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footer4.xml" ContentType="application/vnd.openxmlformats-officedocument.wordprocessingml.footer+xml"/>
  <Override PartName="/word/header5.xml" ContentType="application/vnd.openxmlformats-officedocument.wordprocessingml.head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header7.xml" ContentType="application/vnd.openxmlformats-officedocument.wordprocessingml.header+xml"/>
  <Override PartName="/word/footer7.xml" ContentType="application/vnd.openxmlformats-officedocument.wordprocessingml.footer+xml"/>
  <Override PartName="/word/header8.xml" ContentType="application/vnd.openxmlformats-officedocument.wordprocessingml.header+xml"/>
  <Override PartName="/word/footer8.xml" ContentType="application/vnd.openxmlformats-officedocument.wordprocessingml.footer+xml"/>
  <Override PartName="/word/header9.xml" ContentType="application/vnd.openxmlformats-officedocument.wordprocessingml.header+xml"/>
  <Override PartName="/word/footer9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27A8585" w14:textId="77777777" w:rsidR="00424373" w:rsidRDefault="003544B1">
      <w:pPr>
        <w:pStyle w:val="Textoindependiente"/>
        <w:rPr>
          <w:rFonts w:ascii="Times New Roman"/>
          <w:b w:val="0"/>
          <w:i w:val="0"/>
          <w:sz w:val="20"/>
        </w:rPr>
      </w:pPr>
      <w:r>
        <w:pict w14:anchorId="6A4B9A17">
          <v:group id="_x0000_s1043" style="position:absolute;margin-left:-.5pt;margin-top:447.6pt;width:612.5pt;height:339.5pt;z-index:-18035200;mso-position-horizontal-relative:page;mso-position-vertical-relative:page" coordorigin="-10,8952" coordsize="12250,6790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_x0000_s1053" type="#_x0000_t75" style="position:absolute;left:45;top:8951;width:12188;height:5384">
              <v:imagedata r:id="rId7" o:title=""/>
            </v:shape>
            <v:shape id="_x0000_s1052" style="position:absolute;top:12951;width:12204;height:2780" coordorigin=",12952" coordsize="12204,2780" path="m12088,12952r-12032,l11,12961r-11,7l,15715r11,7l56,15732r12032,l12133,15722r37,-24l12195,15661r9,-45l12204,13067r-9,-45l12170,12986r-37,-25l12088,12952xe" fillcolor="#001f5f" stroked="f">
              <v:path arrowok="t"/>
            </v:shape>
            <v:shape id="_x0000_s1051" style="position:absolute;top:12951;width:12204;height:2780" coordorigin=",12952" coordsize="12204,2780" path="m,12968r11,-7l56,12952r12032,l12133,12961r37,25l12195,13022r9,45l12204,15616r-9,45l12170,15698r-37,24l12088,15732r-12032,l11,15722,,15715e" filled="f" strokecolor="#41709c" strokeweight="1pt">
              <v:path arrowok="t"/>
            </v:shape>
            <v:shape id="_x0000_s1050" type="#_x0000_t75" style="position:absolute;left:1732;top:9600;width:8837;height:1397">
              <v:imagedata r:id="rId8" o:title=""/>
            </v:shape>
            <v:shape id="_x0000_s1049" type="#_x0000_t75" style="position:absolute;left:5044;top:10406;width:2636;height:1623">
              <v:imagedata r:id="rId9" o:title=""/>
            </v:shape>
            <v:shape id="_x0000_s1048" type="#_x0000_t75" style="position:absolute;left:3739;top:11712;width:5007;height:744">
              <v:imagedata r:id="rId10" o:title=""/>
            </v:shape>
            <v:shape id="_x0000_s1047" type="#_x0000_t75" style="position:absolute;left:4776;top:12340;width:2933;height:730">
              <v:imagedata r:id="rId11" o:title=""/>
            </v:shape>
            <v:shape id="_x0000_s1046" style="position:absolute;top:15035;width:12230;height:418" coordorigin=",15036" coordsize="12230,418" path="m12160,15036r-12090,l43,15041r-23,15l5,15078r-5,27l,15384r5,27l20,15433r23,15l70,15454r12090,l12187,15448r23,-15l12225,15411r5,-27l12230,15105r-5,-27l12210,15056r-23,-15l12160,15036xe" stroked="f">
              <v:path arrowok="t"/>
            </v:shape>
            <v:shape id="_x0000_s1045" style="position:absolute;top:15035;width:12230;height:418" coordorigin=",15036" coordsize="12230,418" path="m,15105r5,-27l20,15056r23,-15l70,15036r12090,l12187,15041r23,15l12225,15078r5,27l12230,15384r-5,27l12210,15433r-23,15l12160,15454r-12090,l43,15448r-23,-15l5,15411,,15384r,-279xe" filled="f" strokecolor="#41709c" strokeweight="1pt">
              <v:path arrowok="t"/>
            </v:shape>
            <v:shape id="_x0000_s1044" style="position:absolute;left:4068;top:12930;width:4201;height:2100" coordorigin="4068,12930" coordsize="4201,2100" path="m6119,12930l4068,15030r531,l6125,13466r1601,1563l8269,15029,6119,12930xe" stroked="f">
              <v:path arrowok="t"/>
            </v:shape>
            <w10:wrap anchorx="page" anchory="page"/>
          </v:group>
        </w:pict>
      </w:r>
      <w:r>
        <w:pict w14:anchorId="716344EF">
          <v:group id="_x0000_s1039" style="position:absolute;margin-left:-.5pt;margin-top:4.5pt;width:613pt;height:434.35pt;z-index:-18034688;mso-position-horizontal-relative:page;mso-position-vertical-relative:page" coordorigin="-10,90" coordsize="12260,8687">
            <v:shape id="_x0000_s1042" type="#_x0000_t75" style="position:absolute;left:38;top:2882;width:12202;height:5895">
              <v:imagedata r:id="rId12" o:title=""/>
            </v:shape>
            <v:shape id="_x0000_s1041" style="position:absolute;top:100;width:12240;height:2780" coordorigin=",100" coordsize="12240,2780" path="m12148,100l116,100r-45,9l34,134,9,171,,216,,2764r9,45l34,2846r37,25l116,2880r12032,l12193,2871r37,-25l12240,2831r,-2682l12230,134r-37,-25l12148,100xe" fillcolor="#001f5f" stroked="f">
              <v:path arrowok="t"/>
            </v:shape>
            <v:shape id="_x0000_s1040" style="position:absolute;top:100;width:12240;height:2780" coordorigin=",100" coordsize="12240,2780" o:spt="100" adj="0,,0" path="m,216l9,171,34,134,71,109r45,-9l12148,100r45,9l12230,134r10,15m12240,2831r-10,15l12193,2871r-45,9l116,2880r-45,-9l34,2846,9,2809,,2764,,216e" filled="f" strokecolor="#41709c" strokeweight="1pt">
              <v:stroke joinstyle="round"/>
              <v:formulas/>
              <v:path arrowok="t" o:connecttype="segments"/>
            </v:shape>
            <w10:wrap anchorx="page" anchory="page"/>
          </v:group>
        </w:pict>
      </w:r>
    </w:p>
    <w:p w14:paraId="516108D2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129C4166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0F85A91E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15B5AD2E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75C189E9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1CD4A56F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24DB5B7B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0E515474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6121A6A7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63033D91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0E5DC8E8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3EF12EF8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45A3ACE5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332CAE00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541C038D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51C111FC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76DBE19C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6C6B218B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64F2C5B5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5097A677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64DA0AC8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1BDC758C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73963BFF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6588920E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43581CFF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265D2A6B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5F312528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7B6B6B03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62F5391D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749D0472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46C06D5E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5F3094F9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65D00EE3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79D81305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715EB0FB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58B88B49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3AC46455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1B49F18A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7EC3FABE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3F775365" w14:textId="77777777" w:rsidR="00424373" w:rsidRDefault="00424373">
      <w:pPr>
        <w:pStyle w:val="Textoindependiente"/>
        <w:rPr>
          <w:rFonts w:ascii="Times New Roman"/>
          <w:b w:val="0"/>
          <w:i w:val="0"/>
          <w:sz w:val="20"/>
        </w:rPr>
      </w:pPr>
    </w:p>
    <w:p w14:paraId="5FC713A5" w14:textId="2850067B" w:rsidR="00424373" w:rsidRDefault="003544B1">
      <w:pPr>
        <w:pStyle w:val="Ttulo"/>
        <w:spacing w:line="280" w:lineRule="auto"/>
      </w:pPr>
      <w:r>
        <w:t>AVANCE PLANES DE ACCI</w:t>
      </w:r>
      <w:r w:rsidR="00190843">
        <w:t>Ó</w:t>
      </w:r>
      <w:r>
        <w:t>N FGN</w:t>
      </w:r>
    </w:p>
    <w:p w14:paraId="7349857E" w14:textId="77777777" w:rsidR="00424373" w:rsidRDefault="00424373">
      <w:pPr>
        <w:pStyle w:val="Textoindependiente"/>
        <w:spacing w:before="12"/>
        <w:rPr>
          <w:rFonts w:ascii="Calibri"/>
          <w:b w:val="0"/>
          <w:i w:val="0"/>
          <w:sz w:val="9"/>
        </w:rPr>
      </w:pPr>
    </w:p>
    <w:p w14:paraId="669329D5" w14:textId="77777777" w:rsidR="00424373" w:rsidRDefault="003544B1">
      <w:pPr>
        <w:spacing w:before="36" w:line="386" w:lineRule="auto"/>
        <w:ind w:left="3283" w:right="2166" w:hanging="1038"/>
        <w:rPr>
          <w:rFonts w:ascii="Calibri" w:hAnsi="Calibri"/>
          <w:sz w:val="32"/>
        </w:rPr>
      </w:pPr>
      <w:r>
        <w:rPr>
          <w:rFonts w:ascii="Calibri" w:hAnsi="Calibri"/>
          <w:sz w:val="32"/>
        </w:rPr>
        <w:t>FISCALÍA GENERAL DE LA NACIÓN A SEPTIEMBRE 30</w:t>
      </w:r>
    </w:p>
    <w:p w14:paraId="36B8C259" w14:textId="77777777" w:rsidR="00424373" w:rsidRDefault="00424373">
      <w:pPr>
        <w:spacing w:line="386" w:lineRule="auto"/>
        <w:rPr>
          <w:rFonts w:ascii="Calibri" w:hAnsi="Calibri"/>
          <w:sz w:val="32"/>
        </w:rPr>
        <w:sectPr w:rsidR="00424373">
          <w:type w:val="continuous"/>
          <w:pgSz w:w="12240" w:h="15840"/>
          <w:pgMar w:top="80" w:right="1720" w:bottom="0" w:left="1720" w:header="720" w:footer="720" w:gutter="0"/>
          <w:cols w:space="720"/>
        </w:sectPr>
      </w:pPr>
    </w:p>
    <w:p w14:paraId="69048E5F" w14:textId="77777777" w:rsidR="00424373" w:rsidRDefault="003544B1">
      <w:pPr>
        <w:spacing w:before="49"/>
        <w:ind w:right="108"/>
        <w:jc w:val="righ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lastRenderedPageBreak/>
        <w:t>FECHA DE ELABORACIÓN: 10/2/2020</w:t>
      </w:r>
    </w:p>
    <w:p w14:paraId="6ED6BBA2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3EE92FFC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12E2B363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1E089277" w14:textId="77777777" w:rsidR="00424373" w:rsidRDefault="00424373">
      <w:pPr>
        <w:pStyle w:val="Textoindependiente"/>
        <w:spacing w:before="10"/>
        <w:rPr>
          <w:rFonts w:ascii="Calibri"/>
          <w:b w:val="0"/>
          <w:i w:val="0"/>
          <w:sz w:val="10"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1953"/>
        <w:gridCol w:w="10017"/>
      </w:tblGrid>
      <w:tr w:rsidR="00424373" w14:paraId="315E229A" w14:textId="77777777">
        <w:trPr>
          <w:trHeight w:val="551"/>
        </w:trPr>
        <w:tc>
          <w:tcPr>
            <w:tcW w:w="2582" w:type="dxa"/>
            <w:shd w:val="clear" w:color="auto" w:fill="203764"/>
          </w:tcPr>
          <w:p w14:paraId="49E7AD3B" w14:textId="77777777" w:rsidR="00424373" w:rsidRDefault="00424373"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 w14:paraId="57ED8DA5" w14:textId="77777777" w:rsidR="00424373" w:rsidRDefault="003544B1">
            <w:pPr>
              <w:pStyle w:val="TableParagraph"/>
              <w:ind w:left="4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META ESTRATÉGICA</w:t>
            </w:r>
          </w:p>
        </w:tc>
        <w:tc>
          <w:tcPr>
            <w:tcW w:w="1953" w:type="dxa"/>
            <w:shd w:val="clear" w:color="auto" w:fill="203764"/>
          </w:tcPr>
          <w:p w14:paraId="4F5FCB48" w14:textId="77777777" w:rsidR="00424373" w:rsidRDefault="00424373"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 w14:paraId="290668EB" w14:textId="77777777" w:rsidR="00424373" w:rsidRDefault="003544B1">
            <w:pPr>
              <w:pStyle w:val="TableParagraph"/>
              <w:ind w:left="85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COORDINADOR</w:t>
            </w:r>
          </w:p>
        </w:tc>
        <w:tc>
          <w:tcPr>
            <w:tcW w:w="10017" w:type="dxa"/>
            <w:shd w:val="clear" w:color="auto" w:fill="203764"/>
          </w:tcPr>
          <w:p w14:paraId="75F3B817" w14:textId="77777777" w:rsidR="00424373" w:rsidRDefault="00424373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21EA3774" w14:textId="77777777" w:rsidR="00424373" w:rsidRDefault="003544B1">
            <w:pPr>
              <w:pStyle w:val="TableParagraph"/>
              <w:ind w:left="3389" w:right="33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LOGROS DEL MES DE SEPTIEMBRE 2020</w:t>
            </w:r>
          </w:p>
        </w:tc>
      </w:tr>
      <w:tr w:rsidR="00424373" w14:paraId="6EE818E5" w14:textId="77777777">
        <w:trPr>
          <w:trHeight w:val="671"/>
        </w:trPr>
        <w:tc>
          <w:tcPr>
            <w:tcW w:w="2582" w:type="dxa"/>
            <w:shd w:val="clear" w:color="auto" w:fill="C9C9C9"/>
          </w:tcPr>
          <w:p w14:paraId="03623009" w14:textId="77777777" w:rsidR="00424373" w:rsidRDefault="003544B1">
            <w:pPr>
              <w:pStyle w:val="TableParagraph"/>
              <w:spacing w:before="46" w:line="256" w:lineRule="auto"/>
              <w:ind w:left="24" w:right="11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Priorizar mecanismos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gestión </w:t>
            </w:r>
            <w:r>
              <w:rPr>
                <w:sz w:val="16"/>
              </w:rPr>
              <w:t xml:space="preserve">de la carga de </w:t>
            </w:r>
            <w:r>
              <w:rPr>
                <w:spacing w:val="-3"/>
                <w:sz w:val="16"/>
              </w:rPr>
              <w:t xml:space="preserve">trabajo compatibles </w:t>
            </w:r>
            <w:r>
              <w:rPr>
                <w:sz w:val="16"/>
              </w:rPr>
              <w:t xml:space="preserve">con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>aislamiento</w:t>
            </w:r>
          </w:p>
        </w:tc>
        <w:tc>
          <w:tcPr>
            <w:tcW w:w="1953" w:type="dxa"/>
          </w:tcPr>
          <w:p w14:paraId="68D984AF" w14:textId="77777777" w:rsidR="00424373" w:rsidRDefault="00424373">
            <w:pPr>
              <w:pStyle w:val="TableParagraph"/>
              <w:spacing w:before="11"/>
              <w:rPr>
                <w:rFonts w:ascii="Calibri"/>
                <w:sz w:val="19"/>
              </w:rPr>
            </w:pPr>
          </w:p>
          <w:p w14:paraId="7BC42F59" w14:textId="77777777" w:rsidR="00424373" w:rsidRDefault="003544B1">
            <w:pPr>
              <w:pStyle w:val="TableParagraph"/>
              <w:ind w:left="87" w:right="80"/>
              <w:jc w:val="center"/>
              <w:rPr>
                <w:sz w:val="16"/>
              </w:rPr>
            </w:pPr>
            <w:r>
              <w:rPr>
                <w:sz w:val="16"/>
              </w:rPr>
              <w:t>Mancera, Martha Janeth</w:t>
            </w:r>
          </w:p>
        </w:tc>
        <w:tc>
          <w:tcPr>
            <w:tcW w:w="10017" w:type="dxa"/>
          </w:tcPr>
          <w:p w14:paraId="30595A40" w14:textId="77777777" w:rsidR="00424373" w:rsidRDefault="003544B1">
            <w:pPr>
              <w:pStyle w:val="TableParagraph"/>
              <w:spacing w:before="142" w:line="256" w:lineRule="auto"/>
              <w:ind w:left="29"/>
              <w:rPr>
                <w:sz w:val="16"/>
              </w:rPr>
            </w:pPr>
            <w:r>
              <w:rPr>
                <w:sz w:val="16"/>
              </w:rPr>
              <w:t xml:space="preserve">Se </w:t>
            </w:r>
            <w:r>
              <w:rPr>
                <w:spacing w:val="-4"/>
                <w:sz w:val="16"/>
              </w:rPr>
              <w:t xml:space="preserve">realizaron </w:t>
            </w:r>
            <w:r>
              <w:rPr>
                <w:spacing w:val="-3"/>
                <w:sz w:val="16"/>
              </w:rPr>
              <w:t xml:space="preserve">mesas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trabajo </w:t>
            </w:r>
            <w:r>
              <w:rPr>
                <w:sz w:val="16"/>
              </w:rPr>
              <w:t xml:space="preserve">y se </w:t>
            </w:r>
            <w:r>
              <w:rPr>
                <w:spacing w:val="-3"/>
                <w:sz w:val="16"/>
              </w:rPr>
              <w:t xml:space="preserve">asignaron </w:t>
            </w:r>
            <w:r>
              <w:rPr>
                <w:spacing w:val="-4"/>
                <w:sz w:val="16"/>
              </w:rPr>
              <w:t xml:space="preserve">tareas </w:t>
            </w:r>
            <w:r>
              <w:rPr>
                <w:sz w:val="16"/>
              </w:rPr>
              <w:t xml:space="preserve">específicas </w:t>
            </w:r>
            <w:r>
              <w:rPr>
                <w:spacing w:val="-3"/>
                <w:sz w:val="16"/>
              </w:rPr>
              <w:t xml:space="preserve">para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 xml:space="preserve">desarrollo </w:t>
            </w:r>
            <w:r>
              <w:rPr>
                <w:sz w:val="16"/>
              </w:rPr>
              <w:t xml:space="preserve">de la </w:t>
            </w:r>
            <w:r>
              <w:rPr>
                <w:spacing w:val="-3"/>
                <w:sz w:val="16"/>
              </w:rPr>
              <w:t xml:space="preserve">estrategia para </w:t>
            </w:r>
            <w:r>
              <w:rPr>
                <w:spacing w:val="-5"/>
                <w:sz w:val="16"/>
              </w:rPr>
              <w:t xml:space="preserve">promover </w:t>
            </w:r>
            <w:r>
              <w:rPr>
                <w:sz w:val="16"/>
              </w:rPr>
              <w:t xml:space="preserve">la </w:t>
            </w:r>
            <w:r>
              <w:rPr>
                <w:spacing w:val="-4"/>
                <w:sz w:val="16"/>
              </w:rPr>
              <w:t xml:space="preserve">realización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entrevistas </w:t>
            </w:r>
            <w:r>
              <w:rPr>
                <w:spacing w:val="-4"/>
                <w:sz w:val="16"/>
              </w:rPr>
              <w:t xml:space="preserve">virtuales </w:t>
            </w:r>
            <w:r>
              <w:rPr>
                <w:sz w:val="16"/>
              </w:rPr>
              <w:t xml:space="preserve">y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 xml:space="preserve">análisis estratégico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situaciones </w:t>
            </w:r>
            <w:r>
              <w:rPr>
                <w:sz w:val="16"/>
              </w:rPr>
              <w:t xml:space="preserve">y casos con fines de </w:t>
            </w:r>
            <w:r>
              <w:rPr>
                <w:spacing w:val="-3"/>
                <w:sz w:val="16"/>
              </w:rPr>
              <w:t xml:space="preserve">asociación </w:t>
            </w:r>
            <w:r>
              <w:rPr>
                <w:sz w:val="16"/>
              </w:rPr>
              <w:t xml:space="preserve">y </w:t>
            </w:r>
            <w:r>
              <w:rPr>
                <w:spacing w:val="-3"/>
                <w:sz w:val="16"/>
              </w:rPr>
              <w:t>priorización.</w:t>
            </w:r>
          </w:p>
        </w:tc>
      </w:tr>
      <w:tr w:rsidR="00424373" w14:paraId="5C738F72" w14:textId="77777777">
        <w:trPr>
          <w:trHeight w:val="2409"/>
        </w:trPr>
        <w:tc>
          <w:tcPr>
            <w:tcW w:w="2582" w:type="dxa"/>
            <w:shd w:val="clear" w:color="auto" w:fill="C9C9C9"/>
          </w:tcPr>
          <w:p w14:paraId="59100C9D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7C0D3F3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1B900738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7F719F12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44F06A6D" w14:textId="77777777" w:rsidR="00424373" w:rsidRDefault="003544B1">
            <w:pPr>
              <w:pStyle w:val="TableParagraph"/>
              <w:spacing w:before="137" w:line="256" w:lineRule="auto"/>
              <w:ind w:left="575" w:right="218" w:hanging="346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Priorizar </w:t>
            </w:r>
            <w:r>
              <w:rPr>
                <w:spacing w:val="-4"/>
                <w:sz w:val="16"/>
              </w:rPr>
              <w:t xml:space="preserve">temas </w:t>
            </w:r>
            <w:r>
              <w:rPr>
                <w:spacing w:val="-3"/>
                <w:sz w:val="16"/>
              </w:rPr>
              <w:t xml:space="preserve">estratégicos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pacing w:val="-3"/>
                <w:sz w:val="16"/>
              </w:rPr>
              <w:t>seguridad ciudadana</w:t>
            </w:r>
          </w:p>
        </w:tc>
        <w:tc>
          <w:tcPr>
            <w:tcW w:w="1953" w:type="dxa"/>
          </w:tcPr>
          <w:p w14:paraId="562FBF39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00C7CF91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0C72A9B2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25E4D81A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7431288" w14:textId="77777777" w:rsidR="00424373" w:rsidRDefault="00424373">
            <w:pPr>
              <w:pStyle w:val="TableParagraph"/>
              <w:spacing w:before="1"/>
              <w:rPr>
                <w:rFonts w:ascii="Calibri"/>
                <w:sz w:val="19"/>
              </w:rPr>
            </w:pPr>
          </w:p>
          <w:p w14:paraId="432ACCA0" w14:textId="77777777" w:rsidR="00424373" w:rsidRDefault="003544B1">
            <w:pPr>
              <w:pStyle w:val="TableParagraph"/>
              <w:ind w:left="87" w:right="80"/>
              <w:jc w:val="center"/>
              <w:rPr>
                <w:sz w:val="16"/>
              </w:rPr>
            </w:pPr>
            <w:r>
              <w:rPr>
                <w:sz w:val="16"/>
              </w:rPr>
              <w:t>Torres Malaver, Carmen</w:t>
            </w:r>
          </w:p>
        </w:tc>
        <w:tc>
          <w:tcPr>
            <w:tcW w:w="10017" w:type="dxa"/>
          </w:tcPr>
          <w:p w14:paraId="5BF8F6C8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spacing w:before="123"/>
              <w:ind w:left="125" w:hanging="97"/>
              <w:rPr>
                <w:sz w:val="16"/>
              </w:rPr>
            </w:pPr>
            <w:r>
              <w:rPr>
                <w:sz w:val="16"/>
              </w:rPr>
              <w:t>Emisión</w:t>
            </w:r>
            <w:r>
              <w:rPr>
                <w:spacing w:val="-4"/>
                <w:sz w:val="16"/>
              </w:rPr>
              <w:t xml:space="preserve"> Memorando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#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4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16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abril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“NUEVAS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CONSULTAS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SPOA”.</w:t>
            </w:r>
          </w:p>
          <w:p w14:paraId="79203CA1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spacing w:before="13"/>
              <w:ind w:left="125" w:hanging="97"/>
              <w:rPr>
                <w:sz w:val="16"/>
              </w:rPr>
            </w:pPr>
            <w:r>
              <w:rPr>
                <w:sz w:val="16"/>
              </w:rPr>
              <w:t>Emisión</w:t>
            </w:r>
            <w:r>
              <w:rPr>
                <w:spacing w:val="-4"/>
                <w:sz w:val="16"/>
              </w:rPr>
              <w:t xml:space="preserve"> Memorando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#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2016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abril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“ACTUALIZACIO´N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SISTEMA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MISIONAL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SPOA”.</w:t>
            </w:r>
          </w:p>
          <w:p w14:paraId="64C2F4DB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spacing w:before="13"/>
              <w:ind w:left="125" w:hanging="97"/>
              <w:rPr>
                <w:sz w:val="16"/>
              </w:rPr>
            </w:pPr>
            <w:r>
              <w:rPr>
                <w:sz w:val="16"/>
              </w:rPr>
              <w:t>Emisión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Memorando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#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24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27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julio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“APLICACIÓN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CRITERIOS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PRIORIZACIÓN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ARTÍCULOS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368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369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DEL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CP”.</w:t>
            </w:r>
          </w:p>
          <w:p w14:paraId="263865E1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spacing w:before="12"/>
              <w:ind w:left="125" w:hanging="97"/>
              <w:rPr>
                <w:sz w:val="16"/>
              </w:rPr>
            </w:pPr>
            <w:r>
              <w:rPr>
                <w:sz w:val="16"/>
              </w:rPr>
              <w:t>Emisión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Memorando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#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agosto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“PROCEDIMIENTO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INSPECCIÓN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TÉCNICA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LUGAR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HECHOS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FPJ-2”.</w:t>
            </w:r>
          </w:p>
          <w:p w14:paraId="5CA926ED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spacing w:before="13" w:line="256" w:lineRule="auto"/>
              <w:ind w:right="3185" w:firstLine="0"/>
              <w:rPr>
                <w:sz w:val="16"/>
              </w:rPr>
            </w:pPr>
            <w:r>
              <w:rPr>
                <w:spacing w:val="-3"/>
                <w:sz w:val="16"/>
              </w:rPr>
              <w:t>Remisión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análisis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datos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SPOA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semanales </w:t>
            </w:r>
            <w:r>
              <w:rPr>
                <w:sz w:val="16"/>
              </w:rPr>
              <w:t>y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mensuales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presentaciones PowerPoint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como: </w:t>
            </w:r>
            <w:r>
              <w:rPr>
                <w:spacing w:val="-4"/>
                <w:sz w:val="16"/>
              </w:rPr>
              <w:t xml:space="preserve">Boletines </w:t>
            </w:r>
            <w:r>
              <w:rPr>
                <w:sz w:val="16"/>
              </w:rPr>
              <w:t>casos</w:t>
            </w:r>
            <w:r>
              <w:rPr>
                <w:spacing w:val="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priorizados.</w:t>
            </w:r>
          </w:p>
          <w:p w14:paraId="60474928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ind w:left="125" w:hanging="97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Casos marcados </w:t>
            </w:r>
            <w:r>
              <w:rPr>
                <w:spacing w:val="-4"/>
                <w:sz w:val="16"/>
              </w:rPr>
              <w:t xml:space="preserve">todos </w:t>
            </w:r>
            <w:r>
              <w:rPr>
                <w:spacing w:val="-3"/>
                <w:sz w:val="16"/>
              </w:rPr>
              <w:t xml:space="preserve">los </w:t>
            </w:r>
            <w:r>
              <w:rPr>
                <w:spacing w:val="-4"/>
                <w:sz w:val="16"/>
              </w:rPr>
              <w:t xml:space="preserve">años en </w:t>
            </w:r>
            <w:r>
              <w:rPr>
                <w:sz w:val="16"/>
              </w:rPr>
              <w:t xml:space="preserve">SPOA </w:t>
            </w:r>
            <w:r>
              <w:rPr>
                <w:spacing w:val="-3"/>
                <w:sz w:val="16"/>
              </w:rPr>
              <w:t xml:space="preserve">priorizados </w:t>
            </w:r>
            <w:r>
              <w:rPr>
                <w:spacing w:val="-4"/>
                <w:sz w:val="16"/>
              </w:rPr>
              <w:t xml:space="preserve">activos </w:t>
            </w:r>
            <w:r>
              <w:rPr>
                <w:sz w:val="16"/>
              </w:rPr>
              <w:t xml:space="preserve">_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pacing w:val="-3"/>
                <w:sz w:val="16"/>
              </w:rPr>
              <w:t xml:space="preserve">indagación </w:t>
            </w:r>
            <w:r>
              <w:rPr>
                <w:sz w:val="16"/>
              </w:rPr>
              <w:t xml:space="preserve">y </w:t>
            </w:r>
            <w:r>
              <w:rPr>
                <w:spacing w:val="-4"/>
                <w:sz w:val="16"/>
              </w:rPr>
              <w:t xml:space="preserve">querellable_ </w:t>
            </w:r>
            <w:r>
              <w:rPr>
                <w:spacing w:val="-3"/>
                <w:sz w:val="16"/>
              </w:rPr>
              <w:t>por delito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agrupado.</w:t>
            </w:r>
          </w:p>
          <w:p w14:paraId="29CE756D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spacing w:before="13"/>
              <w:ind w:left="125" w:hanging="97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Casos marcados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z w:val="16"/>
              </w:rPr>
              <w:t xml:space="preserve">SPOA </w:t>
            </w:r>
            <w:r>
              <w:rPr>
                <w:spacing w:val="-3"/>
                <w:sz w:val="16"/>
              </w:rPr>
              <w:t xml:space="preserve">año </w:t>
            </w:r>
            <w:r>
              <w:rPr>
                <w:sz w:val="16"/>
              </w:rPr>
              <w:t xml:space="preserve">2020 </w:t>
            </w:r>
            <w:r>
              <w:rPr>
                <w:spacing w:val="-3"/>
                <w:sz w:val="16"/>
              </w:rPr>
              <w:t xml:space="preserve">priorizados activos-inactivos </w:t>
            </w:r>
            <w:r>
              <w:rPr>
                <w:spacing w:val="-4"/>
                <w:sz w:val="16"/>
              </w:rPr>
              <w:t xml:space="preserve">_todas </w:t>
            </w:r>
            <w:r>
              <w:rPr>
                <w:spacing w:val="-3"/>
                <w:sz w:val="16"/>
              </w:rPr>
              <w:t xml:space="preserve">las </w:t>
            </w:r>
            <w:r>
              <w:rPr>
                <w:spacing w:val="-4"/>
                <w:sz w:val="16"/>
              </w:rPr>
              <w:t xml:space="preserve">etapas_ </w:t>
            </w:r>
            <w:r>
              <w:rPr>
                <w:spacing w:val="-3"/>
                <w:sz w:val="16"/>
              </w:rPr>
              <w:t xml:space="preserve">por </w:t>
            </w:r>
            <w:r>
              <w:rPr>
                <w:spacing w:val="-3"/>
                <w:sz w:val="16"/>
              </w:rPr>
              <w:t>delito</w:t>
            </w:r>
            <w:r>
              <w:rPr>
                <w:spacing w:val="-4"/>
                <w:sz w:val="16"/>
              </w:rPr>
              <w:t xml:space="preserve"> agrupado.</w:t>
            </w:r>
          </w:p>
          <w:p w14:paraId="707B8DAB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spacing w:before="13"/>
              <w:ind w:left="125" w:hanging="97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Actuaciones </w:t>
            </w:r>
            <w:r>
              <w:rPr>
                <w:spacing w:val="-4"/>
                <w:sz w:val="16"/>
              </w:rPr>
              <w:t xml:space="preserve">realizadas </w:t>
            </w:r>
            <w:r>
              <w:rPr>
                <w:sz w:val="16"/>
              </w:rPr>
              <w:t xml:space="preserve">y </w:t>
            </w:r>
            <w:r>
              <w:rPr>
                <w:spacing w:val="-3"/>
                <w:sz w:val="16"/>
              </w:rPr>
              <w:t xml:space="preserve">registradas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z w:val="16"/>
              </w:rPr>
              <w:t xml:space="preserve">SPOA </w:t>
            </w:r>
            <w:r>
              <w:rPr>
                <w:spacing w:val="-3"/>
                <w:sz w:val="16"/>
              </w:rPr>
              <w:t xml:space="preserve">ley </w:t>
            </w:r>
            <w:r>
              <w:rPr>
                <w:sz w:val="16"/>
              </w:rPr>
              <w:t xml:space="preserve">1098 de 2006 </w:t>
            </w:r>
            <w:r>
              <w:rPr>
                <w:spacing w:val="-4"/>
                <w:sz w:val="16"/>
              </w:rPr>
              <w:t xml:space="preserve">vs </w:t>
            </w:r>
            <w:r>
              <w:rPr>
                <w:sz w:val="16"/>
              </w:rPr>
              <w:t>carga</w:t>
            </w:r>
            <w:r>
              <w:rPr>
                <w:spacing w:val="-2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activa</w:t>
            </w:r>
          </w:p>
          <w:p w14:paraId="4EF6C65E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spacing w:before="13"/>
              <w:ind w:left="125" w:hanging="97"/>
              <w:rPr>
                <w:sz w:val="16"/>
              </w:rPr>
            </w:pPr>
            <w:r>
              <w:rPr>
                <w:spacing w:val="-3"/>
                <w:sz w:val="16"/>
              </w:rPr>
              <w:t>Actuaciones</w:t>
            </w:r>
            <w:r>
              <w:rPr>
                <w:sz w:val="16"/>
              </w:rPr>
              <w:t xml:space="preserve"> 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organizaciones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criminales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registradas</w:t>
            </w:r>
            <w:r>
              <w:rPr>
                <w:sz w:val="16"/>
              </w:rPr>
              <w:t xml:space="preserve"> 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afectadas</w:t>
            </w:r>
            <w:r>
              <w:rPr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en el </w:t>
            </w:r>
            <w:proofErr w:type="spellStart"/>
            <w:r>
              <w:rPr>
                <w:spacing w:val="-3"/>
                <w:sz w:val="16"/>
              </w:rPr>
              <w:t>modulo</w:t>
            </w:r>
            <w:proofErr w:type="spellEnd"/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agosto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08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2020.</w:t>
            </w:r>
          </w:p>
          <w:p w14:paraId="6C24D7B1" w14:textId="77777777" w:rsidR="00424373" w:rsidRDefault="003544B1">
            <w:pPr>
              <w:pStyle w:val="TableParagraph"/>
              <w:numPr>
                <w:ilvl w:val="0"/>
                <w:numId w:val="4"/>
              </w:numPr>
              <w:tabs>
                <w:tab w:val="left" w:pos="126"/>
              </w:tabs>
              <w:spacing w:before="12"/>
              <w:ind w:left="125" w:hanging="97"/>
              <w:rPr>
                <w:sz w:val="16"/>
              </w:rPr>
            </w:pPr>
            <w:r>
              <w:rPr>
                <w:spacing w:val="-3"/>
                <w:sz w:val="16"/>
              </w:rPr>
              <w:t>Seguimiento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impulso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los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procesos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través</w:t>
            </w:r>
            <w:r>
              <w:rPr>
                <w:sz w:val="16"/>
              </w:rPr>
              <w:t xml:space="preserve"> 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mesas</w:t>
            </w:r>
            <w:r>
              <w:rPr>
                <w:sz w:val="16"/>
              </w:rPr>
              <w:t xml:space="preserve"> 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trabajo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identifiquen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 xml:space="preserve">casos </w:t>
            </w:r>
            <w:r>
              <w:rPr>
                <w:spacing w:val="-3"/>
                <w:sz w:val="16"/>
              </w:rPr>
              <w:t>para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priorizar</w:t>
            </w:r>
          </w:p>
        </w:tc>
      </w:tr>
      <w:tr w:rsidR="00424373" w14:paraId="4146254A" w14:textId="77777777">
        <w:trPr>
          <w:trHeight w:val="4199"/>
        </w:trPr>
        <w:tc>
          <w:tcPr>
            <w:tcW w:w="2582" w:type="dxa"/>
            <w:shd w:val="clear" w:color="auto" w:fill="C9C9C9"/>
          </w:tcPr>
          <w:p w14:paraId="5852E2DA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7ED5A83F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65A47E08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7283F090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4AB0C796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7AE5A852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7774208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152D0AA5" w14:textId="77777777" w:rsidR="00424373" w:rsidRDefault="00424373">
            <w:pPr>
              <w:pStyle w:val="TableParagraph"/>
              <w:spacing w:before="6"/>
              <w:rPr>
                <w:rFonts w:ascii="Calibri"/>
              </w:rPr>
            </w:pPr>
          </w:p>
          <w:p w14:paraId="7BFE1855" w14:textId="77777777" w:rsidR="00424373" w:rsidRDefault="003544B1">
            <w:pPr>
              <w:pStyle w:val="TableParagraph"/>
              <w:spacing w:line="256" w:lineRule="auto"/>
              <w:ind w:left="24" w:right="11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Priorizar </w:t>
            </w:r>
            <w:r>
              <w:rPr>
                <w:spacing w:val="-4"/>
                <w:sz w:val="16"/>
              </w:rPr>
              <w:t xml:space="preserve">temas </w:t>
            </w:r>
            <w:r>
              <w:rPr>
                <w:spacing w:val="-3"/>
                <w:sz w:val="16"/>
              </w:rPr>
              <w:t xml:space="preserve">transversales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z w:val="16"/>
              </w:rPr>
              <w:t xml:space="preserve">la lucha contra la </w:t>
            </w:r>
            <w:r>
              <w:rPr>
                <w:spacing w:val="-3"/>
                <w:sz w:val="16"/>
              </w:rPr>
              <w:t xml:space="preserve">criminalidad </w:t>
            </w:r>
            <w:r>
              <w:rPr>
                <w:spacing w:val="-4"/>
                <w:sz w:val="16"/>
              </w:rPr>
              <w:t>organizada</w:t>
            </w:r>
          </w:p>
        </w:tc>
        <w:tc>
          <w:tcPr>
            <w:tcW w:w="1953" w:type="dxa"/>
          </w:tcPr>
          <w:p w14:paraId="5DF85E27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1C40DFF4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7FDC48B0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40DD78DB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0B723936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38098351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FFF84D4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6897A104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1C08F4CA" w14:textId="77777777" w:rsidR="00424373" w:rsidRDefault="003544B1">
            <w:pPr>
              <w:pStyle w:val="TableParagraph"/>
              <w:spacing w:before="151" w:line="256" w:lineRule="auto"/>
              <w:ind w:left="729" w:right="35" w:hanging="663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Meneses </w:t>
            </w:r>
            <w:r>
              <w:rPr>
                <w:spacing w:val="-3"/>
                <w:sz w:val="16"/>
              </w:rPr>
              <w:t xml:space="preserve">Mosquera, </w:t>
            </w:r>
            <w:r>
              <w:rPr>
                <w:spacing w:val="-4"/>
                <w:sz w:val="16"/>
              </w:rPr>
              <w:t xml:space="preserve">Paola </w:t>
            </w:r>
            <w:r>
              <w:rPr>
                <w:sz w:val="16"/>
              </w:rPr>
              <w:t>Andrea</w:t>
            </w:r>
          </w:p>
        </w:tc>
        <w:tc>
          <w:tcPr>
            <w:tcW w:w="10017" w:type="dxa"/>
          </w:tcPr>
          <w:p w14:paraId="1EA3B729" w14:textId="77777777" w:rsidR="00424373" w:rsidRDefault="003544B1">
            <w:pPr>
              <w:pStyle w:val="TableParagraph"/>
              <w:spacing w:before="133" w:line="256" w:lineRule="auto"/>
              <w:ind w:left="29" w:right="8"/>
              <w:jc w:val="both"/>
              <w:rPr>
                <w:sz w:val="16"/>
              </w:rPr>
            </w:pPr>
            <w:r>
              <w:rPr>
                <w:sz w:val="16"/>
              </w:rPr>
              <w:t xml:space="preserve">La DCCO y </w:t>
            </w:r>
            <w:r>
              <w:rPr>
                <w:spacing w:val="-3"/>
                <w:sz w:val="16"/>
              </w:rPr>
              <w:t xml:space="preserve">las Direcciones Especializadas, iniciaron </w:t>
            </w:r>
            <w:r>
              <w:rPr>
                <w:sz w:val="16"/>
              </w:rPr>
              <w:t xml:space="preserve">la </w:t>
            </w:r>
            <w:r>
              <w:rPr>
                <w:spacing w:val="-3"/>
                <w:sz w:val="16"/>
              </w:rPr>
              <w:t xml:space="preserve">preparación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las </w:t>
            </w:r>
            <w:r>
              <w:rPr>
                <w:spacing w:val="-4"/>
                <w:sz w:val="16"/>
              </w:rPr>
              <w:t xml:space="preserve">intervenciones </w:t>
            </w:r>
            <w:r>
              <w:rPr>
                <w:sz w:val="16"/>
              </w:rPr>
              <w:t xml:space="preserve">que se </w:t>
            </w:r>
            <w:r>
              <w:rPr>
                <w:spacing w:val="-4"/>
                <w:sz w:val="16"/>
              </w:rPr>
              <w:t xml:space="preserve">realizarán en el </w:t>
            </w:r>
            <w:r>
              <w:rPr>
                <w:sz w:val="16"/>
              </w:rPr>
              <w:t xml:space="preserve">marco de la </w:t>
            </w:r>
            <w:r>
              <w:rPr>
                <w:spacing w:val="-3"/>
                <w:sz w:val="16"/>
              </w:rPr>
              <w:t xml:space="preserve">estrategia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priorización para impactar Las </w:t>
            </w:r>
            <w:r>
              <w:rPr>
                <w:spacing w:val="-4"/>
                <w:sz w:val="16"/>
              </w:rPr>
              <w:t xml:space="preserve">organizaciones </w:t>
            </w:r>
            <w:r>
              <w:rPr>
                <w:spacing w:val="-3"/>
                <w:sz w:val="16"/>
              </w:rPr>
              <w:t xml:space="preserve">criminales </w:t>
            </w:r>
            <w:r>
              <w:rPr>
                <w:sz w:val="16"/>
              </w:rPr>
              <w:t xml:space="preserve">que </w:t>
            </w:r>
            <w:r>
              <w:rPr>
                <w:spacing w:val="-3"/>
                <w:sz w:val="16"/>
              </w:rPr>
              <w:t xml:space="preserve">delinquen </w:t>
            </w:r>
            <w:r>
              <w:rPr>
                <w:spacing w:val="-4"/>
                <w:sz w:val="16"/>
              </w:rPr>
              <w:t xml:space="preserve">en zonas </w:t>
            </w:r>
            <w:r>
              <w:rPr>
                <w:sz w:val="16"/>
              </w:rPr>
              <w:t xml:space="preserve">futuro. DECOC </w:t>
            </w:r>
            <w:r>
              <w:rPr>
                <w:spacing w:val="-4"/>
                <w:sz w:val="16"/>
              </w:rPr>
              <w:t xml:space="preserve">obtuvo </w:t>
            </w:r>
            <w:r>
              <w:rPr>
                <w:spacing w:val="-3"/>
                <w:sz w:val="16"/>
              </w:rPr>
              <w:t xml:space="preserve">los siguientes resultados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z w:val="16"/>
              </w:rPr>
              <w:t>la Estrategia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para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investigar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judicializar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OC tipo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B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regiones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Noroccidental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Pacífico: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9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reuniones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virtuales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logrando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articulación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 xml:space="preserve">Policía </w:t>
            </w:r>
            <w:r>
              <w:rPr>
                <w:spacing w:val="-3"/>
                <w:sz w:val="16"/>
              </w:rPr>
              <w:t xml:space="preserve">Nacional </w:t>
            </w:r>
            <w:r>
              <w:rPr>
                <w:sz w:val="16"/>
              </w:rPr>
              <w:t xml:space="preserve">y Policía Judicial y Fiscales de </w:t>
            </w:r>
            <w:r>
              <w:rPr>
                <w:spacing w:val="-3"/>
                <w:sz w:val="16"/>
              </w:rPr>
              <w:t xml:space="preserve">las regiones, </w:t>
            </w:r>
            <w:r>
              <w:rPr>
                <w:spacing w:val="-4"/>
                <w:sz w:val="16"/>
              </w:rPr>
              <w:t xml:space="preserve">manteniendo </w:t>
            </w:r>
            <w:r>
              <w:rPr>
                <w:sz w:val="16"/>
              </w:rPr>
              <w:t xml:space="preserve">la </w:t>
            </w:r>
            <w:r>
              <w:rPr>
                <w:spacing w:val="-3"/>
                <w:sz w:val="16"/>
              </w:rPr>
              <w:t xml:space="preserve">afectación </w:t>
            </w:r>
            <w:r>
              <w:rPr>
                <w:sz w:val="16"/>
              </w:rPr>
              <w:t xml:space="preserve">estructural y financiera de </w:t>
            </w:r>
            <w:r>
              <w:rPr>
                <w:spacing w:val="-3"/>
                <w:sz w:val="16"/>
              </w:rPr>
              <w:t xml:space="preserve">las </w:t>
            </w:r>
            <w:r>
              <w:rPr>
                <w:sz w:val="16"/>
              </w:rPr>
              <w:t xml:space="preserve">OC, con </w:t>
            </w:r>
            <w:r>
              <w:rPr>
                <w:spacing w:val="-3"/>
                <w:sz w:val="16"/>
              </w:rPr>
              <w:t xml:space="preserve">resultados </w:t>
            </w:r>
            <w:r>
              <w:rPr>
                <w:spacing w:val="-4"/>
                <w:sz w:val="16"/>
              </w:rPr>
              <w:t xml:space="preserve">en el </w:t>
            </w:r>
            <w:r>
              <w:rPr>
                <w:spacing w:val="-3"/>
                <w:sz w:val="16"/>
              </w:rPr>
              <w:t xml:space="preserve">periodo del </w:t>
            </w:r>
            <w:r>
              <w:rPr>
                <w:sz w:val="16"/>
              </w:rPr>
              <w:t xml:space="preserve">01/07/2020 </w:t>
            </w:r>
            <w:r>
              <w:rPr>
                <w:spacing w:val="-4"/>
                <w:sz w:val="16"/>
              </w:rPr>
              <w:t xml:space="preserve">al </w:t>
            </w:r>
            <w:r>
              <w:rPr>
                <w:sz w:val="16"/>
              </w:rPr>
              <w:t>16/09/2020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así:</w:t>
            </w:r>
          </w:p>
          <w:p w14:paraId="09B66834" w14:textId="77777777" w:rsidR="00424373" w:rsidRDefault="003544B1">
            <w:pPr>
              <w:pStyle w:val="TableParagraph"/>
              <w:spacing w:line="184" w:lineRule="exact"/>
              <w:ind w:left="29"/>
              <w:jc w:val="both"/>
              <w:rPr>
                <w:sz w:val="16"/>
              </w:rPr>
            </w:pPr>
            <w:r>
              <w:rPr>
                <w:sz w:val="16"/>
              </w:rPr>
              <w:t>Capturas: 122</w:t>
            </w:r>
          </w:p>
          <w:p w14:paraId="35C8513B" w14:textId="77777777" w:rsidR="00424373" w:rsidRDefault="003544B1">
            <w:pPr>
              <w:pStyle w:val="TableParagraph"/>
              <w:spacing w:before="12"/>
              <w:ind w:left="29"/>
              <w:rPr>
                <w:sz w:val="16"/>
              </w:rPr>
            </w:pPr>
            <w:r>
              <w:rPr>
                <w:sz w:val="16"/>
              </w:rPr>
              <w:t>Armamento incautado: 41</w:t>
            </w:r>
          </w:p>
          <w:p w14:paraId="60E12311" w14:textId="77777777" w:rsidR="00424373" w:rsidRDefault="003544B1">
            <w:pPr>
              <w:pStyle w:val="TableParagraph"/>
              <w:spacing w:before="13"/>
              <w:ind w:left="29"/>
              <w:rPr>
                <w:sz w:val="16"/>
              </w:rPr>
            </w:pPr>
            <w:r>
              <w:rPr>
                <w:sz w:val="16"/>
              </w:rPr>
              <w:t>Municiones: 10.615</w:t>
            </w:r>
          </w:p>
          <w:p w14:paraId="380B2CD3" w14:textId="77777777" w:rsidR="00424373" w:rsidRDefault="003544B1">
            <w:pPr>
              <w:pStyle w:val="TableParagraph"/>
              <w:spacing w:before="13"/>
              <w:ind w:left="29"/>
              <w:rPr>
                <w:sz w:val="16"/>
              </w:rPr>
            </w:pPr>
            <w:r>
              <w:rPr>
                <w:sz w:val="16"/>
              </w:rPr>
              <w:t>Granadas: 11</w:t>
            </w:r>
          </w:p>
          <w:p w14:paraId="1FC378D7" w14:textId="77777777" w:rsidR="00424373" w:rsidRDefault="003544B1">
            <w:pPr>
              <w:pStyle w:val="TableParagraph"/>
              <w:spacing w:before="13"/>
              <w:ind w:left="29"/>
              <w:rPr>
                <w:sz w:val="16"/>
              </w:rPr>
            </w:pPr>
            <w:r>
              <w:rPr>
                <w:sz w:val="16"/>
              </w:rPr>
              <w:t>La DECC, obtuvo: 250 iniciativas investigativas que conllevaron a 250 compulsas, y se v</w:t>
            </w:r>
            <w:r>
              <w:rPr>
                <w:sz w:val="16"/>
              </w:rPr>
              <w:t>incularon 65 personas con 30 capturas.</w:t>
            </w:r>
          </w:p>
          <w:p w14:paraId="28FF8FF2" w14:textId="77777777" w:rsidR="00424373" w:rsidRDefault="003544B1">
            <w:pPr>
              <w:pStyle w:val="TableParagraph"/>
              <w:spacing w:before="13" w:line="256" w:lineRule="auto"/>
              <w:ind w:left="29"/>
              <w:rPr>
                <w:sz w:val="16"/>
              </w:rPr>
            </w:pPr>
            <w:proofErr w:type="gramStart"/>
            <w:r>
              <w:rPr>
                <w:sz w:val="16"/>
              </w:rPr>
              <w:t>Conjuntamente con</w:t>
            </w:r>
            <w:proofErr w:type="gramEnd"/>
            <w:r>
              <w:rPr>
                <w:sz w:val="16"/>
              </w:rPr>
              <w:t xml:space="preserve"> la </w:t>
            </w:r>
            <w:proofErr w:type="spellStart"/>
            <w:r>
              <w:rPr>
                <w:sz w:val="16"/>
              </w:rPr>
              <w:t>Vicefiscalía</w:t>
            </w:r>
            <w:proofErr w:type="spellEnd"/>
            <w:r>
              <w:rPr>
                <w:sz w:val="16"/>
              </w:rPr>
              <w:t xml:space="preserve"> General de la Nación, presento el proyecto legislativo de lucha a la corrupción ante la Com. Nal. de Moralización.</w:t>
            </w:r>
          </w:p>
          <w:p w14:paraId="6F420776" w14:textId="77777777" w:rsidR="00424373" w:rsidRDefault="003544B1">
            <w:pPr>
              <w:pStyle w:val="TableParagraph"/>
              <w:spacing w:line="256" w:lineRule="auto"/>
              <w:ind w:left="29" w:right="2823"/>
              <w:rPr>
                <w:sz w:val="16"/>
              </w:rPr>
            </w:pPr>
            <w:r>
              <w:rPr>
                <w:spacing w:val="-3"/>
                <w:sz w:val="16"/>
              </w:rPr>
              <w:t>Con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6"/>
                <w:sz w:val="16"/>
              </w:rPr>
              <w:t xml:space="preserve"> </w:t>
            </w:r>
            <w:proofErr w:type="gramStart"/>
            <w:r>
              <w:rPr>
                <w:spacing w:val="-4"/>
                <w:sz w:val="16"/>
              </w:rPr>
              <w:t>Delegada</w:t>
            </w:r>
            <w:proofErr w:type="gramEnd"/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ante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Corte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Suprema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Justicia</w:t>
            </w:r>
            <w:r>
              <w:rPr>
                <w:spacing w:val="-1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articularon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>casos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aforados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 xml:space="preserve">constitucionales. La DAIACCO, </w:t>
            </w:r>
            <w:r>
              <w:rPr>
                <w:spacing w:val="-3"/>
                <w:sz w:val="16"/>
              </w:rPr>
              <w:t>alcanzo los siguientes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logros:</w:t>
            </w:r>
          </w:p>
          <w:p w14:paraId="53251DD2" w14:textId="77777777" w:rsidR="00424373" w:rsidRDefault="003544B1">
            <w:pPr>
              <w:pStyle w:val="TableParagraph"/>
              <w:numPr>
                <w:ilvl w:val="0"/>
                <w:numId w:val="3"/>
              </w:numPr>
              <w:tabs>
                <w:tab w:val="left" w:pos="203"/>
              </w:tabs>
              <w:spacing w:line="256" w:lineRule="auto"/>
              <w:ind w:right="14" w:hanging="1"/>
              <w:rPr>
                <w:sz w:val="16"/>
              </w:rPr>
            </w:pPr>
            <w:r>
              <w:rPr>
                <w:sz w:val="16"/>
              </w:rPr>
              <w:t>Informe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análisis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capturas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GAO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año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2020: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vienen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presentando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mensualmente,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último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fue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1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septiembre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2020, </w:t>
            </w:r>
            <w:r>
              <w:rPr>
                <w:spacing w:val="-3"/>
                <w:sz w:val="16"/>
              </w:rPr>
              <w:t>correspondiente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las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capturas</w:t>
            </w:r>
            <w:r>
              <w:rPr>
                <w:sz w:val="16"/>
              </w:rPr>
              <w:t xml:space="preserve"> 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enero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Julio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año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z w:val="16"/>
              </w:rPr>
              <w:t>curso.</w:t>
            </w:r>
          </w:p>
          <w:p w14:paraId="51F5E71E" w14:textId="77777777" w:rsidR="00424373" w:rsidRDefault="003544B1">
            <w:pPr>
              <w:pStyle w:val="TableParagraph"/>
              <w:numPr>
                <w:ilvl w:val="0"/>
                <w:numId w:val="3"/>
              </w:numPr>
              <w:tabs>
                <w:tab w:val="left" w:pos="256"/>
              </w:tabs>
              <w:spacing w:line="256" w:lineRule="auto"/>
              <w:ind w:right="8" w:firstLine="0"/>
              <w:rPr>
                <w:sz w:val="16"/>
              </w:rPr>
            </w:pPr>
            <w:r>
              <w:rPr>
                <w:spacing w:val="-4"/>
                <w:sz w:val="16"/>
              </w:rPr>
              <w:t xml:space="preserve">Elaborar </w:t>
            </w:r>
            <w:r>
              <w:rPr>
                <w:sz w:val="16"/>
              </w:rPr>
              <w:t xml:space="preserve">e </w:t>
            </w:r>
            <w:r>
              <w:rPr>
                <w:spacing w:val="-4"/>
                <w:sz w:val="16"/>
              </w:rPr>
              <w:t xml:space="preserve">implementar </w:t>
            </w:r>
            <w:r>
              <w:rPr>
                <w:spacing w:val="-3"/>
                <w:sz w:val="16"/>
              </w:rPr>
              <w:t xml:space="preserve">informes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análisis estratégicos </w:t>
            </w:r>
            <w:r>
              <w:rPr>
                <w:sz w:val="16"/>
              </w:rPr>
              <w:t xml:space="preserve">de carga </w:t>
            </w:r>
            <w:r>
              <w:rPr>
                <w:spacing w:val="-3"/>
                <w:sz w:val="16"/>
              </w:rPr>
              <w:t xml:space="preserve">para las Direcciones especializadas, fueron presentados: </w:t>
            </w:r>
            <w:r>
              <w:rPr>
                <w:sz w:val="16"/>
              </w:rPr>
              <w:t xml:space="preserve">DECN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z w:val="16"/>
              </w:rPr>
              <w:t xml:space="preserve">18 de junio y DECC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z w:val="16"/>
              </w:rPr>
              <w:t>3 de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septiembre.</w:t>
            </w:r>
          </w:p>
          <w:p w14:paraId="61B03DF7" w14:textId="77777777" w:rsidR="00424373" w:rsidRDefault="003544B1">
            <w:pPr>
              <w:pStyle w:val="TableParagraph"/>
              <w:numPr>
                <w:ilvl w:val="0"/>
                <w:numId w:val="3"/>
              </w:numPr>
              <w:tabs>
                <w:tab w:val="left" w:pos="246"/>
              </w:tabs>
              <w:spacing w:line="256" w:lineRule="auto"/>
              <w:ind w:right="17" w:firstLine="0"/>
              <w:rPr>
                <w:sz w:val="16"/>
              </w:rPr>
            </w:pPr>
            <w:r>
              <w:rPr>
                <w:sz w:val="16"/>
              </w:rPr>
              <w:t xml:space="preserve">Informe de </w:t>
            </w:r>
            <w:r>
              <w:rPr>
                <w:spacing w:val="-4"/>
                <w:sz w:val="16"/>
              </w:rPr>
              <w:t xml:space="preserve">medios </w:t>
            </w:r>
            <w:r>
              <w:rPr>
                <w:spacing w:val="-3"/>
                <w:sz w:val="16"/>
              </w:rPr>
              <w:t xml:space="preserve">abiertos, </w:t>
            </w: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presenta </w:t>
            </w:r>
            <w:r>
              <w:rPr>
                <w:spacing w:val="-4"/>
                <w:sz w:val="16"/>
              </w:rPr>
              <w:t xml:space="preserve">semanalmente. </w:t>
            </w:r>
            <w:r>
              <w:rPr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 xml:space="preserve">Reporte </w:t>
            </w:r>
            <w:r>
              <w:rPr>
                <w:sz w:val="16"/>
              </w:rPr>
              <w:t xml:space="preserve">N. 33 de fecha 15 de </w:t>
            </w:r>
            <w:r>
              <w:rPr>
                <w:spacing w:val="-3"/>
                <w:sz w:val="16"/>
              </w:rPr>
              <w:t xml:space="preserve">septiembre, </w:t>
            </w:r>
            <w:r>
              <w:rPr>
                <w:sz w:val="16"/>
              </w:rPr>
              <w:t xml:space="preserve">se </w:t>
            </w:r>
            <w:r>
              <w:rPr>
                <w:spacing w:val="-4"/>
                <w:sz w:val="16"/>
              </w:rPr>
              <w:t xml:space="preserve">relacionan </w:t>
            </w:r>
            <w:r>
              <w:rPr>
                <w:spacing w:val="-3"/>
                <w:sz w:val="16"/>
              </w:rPr>
              <w:t xml:space="preserve">las </w:t>
            </w:r>
            <w:r>
              <w:rPr>
                <w:spacing w:val="-4"/>
                <w:sz w:val="16"/>
              </w:rPr>
              <w:t xml:space="preserve">actividades desplegadas </w:t>
            </w:r>
            <w:r>
              <w:rPr>
                <w:spacing w:val="-3"/>
                <w:sz w:val="16"/>
              </w:rPr>
              <w:t xml:space="preserve">por los </w:t>
            </w:r>
            <w:r>
              <w:rPr>
                <w:sz w:val="16"/>
              </w:rPr>
              <w:t xml:space="preserve">GAO a </w:t>
            </w:r>
            <w:r>
              <w:rPr>
                <w:spacing w:val="-4"/>
                <w:sz w:val="16"/>
              </w:rPr>
              <w:t xml:space="preserve">nivel regional </w:t>
            </w:r>
            <w:r>
              <w:rPr>
                <w:sz w:val="16"/>
              </w:rPr>
              <w:t xml:space="preserve">y </w:t>
            </w:r>
            <w:r>
              <w:rPr>
                <w:spacing w:val="-4"/>
                <w:sz w:val="16"/>
              </w:rPr>
              <w:t xml:space="preserve">reportadas </w:t>
            </w:r>
            <w:r>
              <w:rPr>
                <w:spacing w:val="-3"/>
                <w:sz w:val="16"/>
              </w:rPr>
              <w:t xml:space="preserve">por los </w:t>
            </w:r>
            <w:r>
              <w:rPr>
                <w:spacing w:val="-4"/>
                <w:sz w:val="16"/>
              </w:rPr>
              <w:t>medios</w:t>
            </w:r>
          </w:p>
        </w:tc>
      </w:tr>
    </w:tbl>
    <w:p w14:paraId="3B116BB0" w14:textId="77777777" w:rsidR="00424373" w:rsidRDefault="00424373">
      <w:pPr>
        <w:spacing w:line="256" w:lineRule="auto"/>
        <w:rPr>
          <w:sz w:val="16"/>
        </w:rPr>
        <w:sectPr w:rsidR="00424373">
          <w:headerReference w:type="default" r:id="rId13"/>
          <w:footerReference w:type="default" r:id="rId14"/>
          <w:pgSz w:w="15840" w:h="12240" w:orient="landscape"/>
          <w:pgMar w:top="1500" w:right="220" w:bottom="600" w:left="340" w:header="451" w:footer="402" w:gutter="0"/>
          <w:pgNumType w:start="1"/>
          <w:cols w:space="720"/>
        </w:sectPr>
      </w:pPr>
    </w:p>
    <w:p w14:paraId="265D16AE" w14:textId="77777777" w:rsidR="00424373" w:rsidRDefault="003544B1">
      <w:pPr>
        <w:spacing w:before="49"/>
        <w:ind w:right="108"/>
        <w:jc w:val="righ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lastRenderedPageBreak/>
        <w:t>FECHA DE ELABORACIÓN: 10/2/2020</w:t>
      </w:r>
    </w:p>
    <w:p w14:paraId="5C3BDF96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7FFD572E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350669CF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52160BD4" w14:textId="77777777" w:rsidR="00424373" w:rsidRDefault="00424373">
      <w:pPr>
        <w:pStyle w:val="Textoindependiente"/>
        <w:spacing w:before="2"/>
        <w:rPr>
          <w:rFonts w:ascii="Calibri"/>
          <w:b w:val="0"/>
          <w:i w:val="0"/>
          <w:sz w:val="26"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1953"/>
        <w:gridCol w:w="10017"/>
      </w:tblGrid>
      <w:tr w:rsidR="00424373" w14:paraId="7E5BD83A" w14:textId="77777777">
        <w:trPr>
          <w:trHeight w:val="551"/>
        </w:trPr>
        <w:tc>
          <w:tcPr>
            <w:tcW w:w="2582" w:type="dxa"/>
            <w:shd w:val="clear" w:color="auto" w:fill="203764"/>
          </w:tcPr>
          <w:p w14:paraId="32D0B7DB" w14:textId="77777777" w:rsidR="00424373" w:rsidRDefault="00424373"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 w14:paraId="0C2A1F5C" w14:textId="77777777" w:rsidR="00424373" w:rsidRDefault="003544B1">
            <w:pPr>
              <w:pStyle w:val="TableParagraph"/>
              <w:ind w:left="4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META ESTRATÉGICA</w:t>
            </w:r>
          </w:p>
        </w:tc>
        <w:tc>
          <w:tcPr>
            <w:tcW w:w="1953" w:type="dxa"/>
            <w:shd w:val="clear" w:color="auto" w:fill="203764"/>
          </w:tcPr>
          <w:p w14:paraId="4701B4E2" w14:textId="77777777" w:rsidR="00424373" w:rsidRDefault="00424373"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 w14:paraId="27851F3D" w14:textId="77777777" w:rsidR="00424373" w:rsidRDefault="003544B1">
            <w:pPr>
              <w:pStyle w:val="TableParagraph"/>
              <w:ind w:left="85" w:right="80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COORDINADOR</w:t>
            </w:r>
          </w:p>
        </w:tc>
        <w:tc>
          <w:tcPr>
            <w:tcW w:w="10017" w:type="dxa"/>
            <w:shd w:val="clear" w:color="auto" w:fill="203764"/>
          </w:tcPr>
          <w:p w14:paraId="390C3888" w14:textId="77777777" w:rsidR="00424373" w:rsidRDefault="00424373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24E19D4A" w14:textId="77777777" w:rsidR="00424373" w:rsidRDefault="003544B1">
            <w:pPr>
              <w:pStyle w:val="TableParagraph"/>
              <w:ind w:left="3389" w:right="33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LOGROS DEL MES DE SEPTIEMBRE 2020</w:t>
            </w:r>
          </w:p>
        </w:tc>
      </w:tr>
      <w:tr w:rsidR="00424373" w14:paraId="3EDC7F16" w14:textId="77777777">
        <w:trPr>
          <w:trHeight w:val="2966"/>
        </w:trPr>
        <w:tc>
          <w:tcPr>
            <w:tcW w:w="2582" w:type="dxa"/>
            <w:shd w:val="clear" w:color="auto" w:fill="C9C9C9"/>
          </w:tcPr>
          <w:p w14:paraId="248319B1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47D4F13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664F7972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11F2F9B0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31617E4D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04370DA5" w14:textId="77777777" w:rsidR="00424373" w:rsidRDefault="00424373">
            <w:pPr>
              <w:pStyle w:val="TableParagraph"/>
              <w:rPr>
                <w:rFonts w:ascii="Calibri"/>
                <w:sz w:val="16"/>
              </w:rPr>
            </w:pPr>
          </w:p>
          <w:p w14:paraId="4F1312DC" w14:textId="77777777" w:rsidR="00424373" w:rsidRDefault="003544B1">
            <w:pPr>
              <w:pStyle w:val="TableParagraph"/>
              <w:spacing w:line="256" w:lineRule="auto"/>
              <w:ind w:left="191" w:right="87" w:hanging="82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Priorizar </w:t>
            </w:r>
            <w:r>
              <w:rPr>
                <w:spacing w:val="-4"/>
                <w:sz w:val="16"/>
              </w:rPr>
              <w:t xml:space="preserve">temas </w:t>
            </w:r>
            <w:r>
              <w:rPr>
                <w:spacing w:val="-3"/>
                <w:sz w:val="16"/>
              </w:rPr>
              <w:t xml:space="preserve">transversales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z w:val="16"/>
              </w:rPr>
              <w:t xml:space="preserve">la lucha contra </w:t>
            </w:r>
            <w:r>
              <w:rPr>
                <w:spacing w:val="-3"/>
                <w:sz w:val="16"/>
              </w:rPr>
              <w:t>finanzas criminales</w:t>
            </w:r>
          </w:p>
        </w:tc>
        <w:tc>
          <w:tcPr>
            <w:tcW w:w="1953" w:type="dxa"/>
          </w:tcPr>
          <w:p w14:paraId="29C76A4C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6245C06C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28F3CEC5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2C5025BF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19C4E37C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3157D062" w14:textId="77777777" w:rsidR="00424373" w:rsidRDefault="00424373">
            <w:pPr>
              <w:pStyle w:val="TableParagraph"/>
              <w:rPr>
                <w:rFonts w:ascii="Calibri"/>
                <w:sz w:val="16"/>
              </w:rPr>
            </w:pPr>
          </w:p>
          <w:p w14:paraId="10E20C42" w14:textId="77777777" w:rsidR="00424373" w:rsidRDefault="003544B1">
            <w:pPr>
              <w:pStyle w:val="TableParagraph"/>
              <w:spacing w:line="256" w:lineRule="auto"/>
              <w:ind w:left="696" w:right="241" w:hanging="375"/>
              <w:rPr>
                <w:sz w:val="16"/>
              </w:rPr>
            </w:pPr>
            <w:r>
              <w:rPr>
                <w:sz w:val="16"/>
              </w:rPr>
              <w:t>Noguera Toro, Ana Catalina</w:t>
            </w:r>
          </w:p>
        </w:tc>
        <w:tc>
          <w:tcPr>
            <w:tcW w:w="10017" w:type="dxa"/>
          </w:tcPr>
          <w:p w14:paraId="4AFCEC7C" w14:textId="77777777" w:rsidR="00424373" w:rsidRDefault="003544B1">
            <w:pPr>
              <w:pStyle w:val="TableParagraph"/>
              <w:spacing w:before="109" w:line="256" w:lineRule="auto"/>
              <w:ind w:left="29" w:right="8"/>
              <w:jc w:val="both"/>
              <w:rPr>
                <w:sz w:val="16"/>
              </w:rPr>
            </w:pPr>
            <w:r>
              <w:rPr>
                <w:sz w:val="16"/>
              </w:rPr>
              <w:t xml:space="preserve">En </w:t>
            </w:r>
            <w:r>
              <w:rPr>
                <w:spacing w:val="-4"/>
                <w:sz w:val="16"/>
              </w:rPr>
              <w:t xml:space="preserve">el mes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septiembre </w:t>
            </w:r>
            <w:r>
              <w:rPr>
                <w:sz w:val="16"/>
              </w:rPr>
              <w:t xml:space="preserve">la </w:t>
            </w:r>
            <w:proofErr w:type="gramStart"/>
            <w:r>
              <w:rPr>
                <w:spacing w:val="-4"/>
                <w:sz w:val="16"/>
              </w:rPr>
              <w:t>Delegada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para las Finanzas Criminales </w:t>
            </w:r>
            <w:r>
              <w:rPr>
                <w:sz w:val="16"/>
              </w:rPr>
              <w:t xml:space="preserve">y sus </w:t>
            </w:r>
            <w:r>
              <w:rPr>
                <w:spacing w:val="-3"/>
                <w:sz w:val="16"/>
              </w:rPr>
              <w:t xml:space="preserve">Direcciones Especializadas, continuaron </w:t>
            </w:r>
            <w:r>
              <w:rPr>
                <w:sz w:val="16"/>
              </w:rPr>
              <w:t xml:space="preserve">con </w:t>
            </w:r>
            <w:r>
              <w:rPr>
                <w:spacing w:val="-4"/>
                <w:sz w:val="16"/>
              </w:rPr>
              <w:t xml:space="preserve">el avance </w:t>
            </w:r>
            <w:r>
              <w:rPr>
                <w:sz w:val="16"/>
              </w:rPr>
              <w:t xml:space="preserve">de </w:t>
            </w:r>
            <w:r>
              <w:rPr>
                <w:spacing w:val="-4"/>
                <w:sz w:val="16"/>
              </w:rPr>
              <w:t xml:space="preserve">todas </w:t>
            </w:r>
            <w:r>
              <w:rPr>
                <w:sz w:val="16"/>
              </w:rPr>
              <w:t xml:space="preserve">sus </w:t>
            </w:r>
            <w:r>
              <w:rPr>
                <w:spacing w:val="-4"/>
                <w:sz w:val="16"/>
              </w:rPr>
              <w:t xml:space="preserve">metas </w:t>
            </w:r>
            <w:r>
              <w:rPr>
                <w:spacing w:val="-3"/>
                <w:sz w:val="16"/>
              </w:rPr>
              <w:t xml:space="preserve">intermedias. </w:t>
            </w:r>
            <w:r>
              <w:rPr>
                <w:sz w:val="16"/>
              </w:rPr>
              <w:t xml:space="preserve">En la </w:t>
            </w:r>
            <w:proofErr w:type="gramStart"/>
            <w:r>
              <w:rPr>
                <w:spacing w:val="-4"/>
                <w:sz w:val="16"/>
              </w:rPr>
              <w:t>Delegada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 xml:space="preserve">se destaca la </w:t>
            </w:r>
            <w:r>
              <w:rPr>
                <w:spacing w:val="-3"/>
                <w:sz w:val="16"/>
              </w:rPr>
              <w:t xml:space="preserve">entrega </w:t>
            </w:r>
            <w:r>
              <w:rPr>
                <w:sz w:val="16"/>
              </w:rPr>
              <w:t xml:space="preserve">final de </w:t>
            </w:r>
            <w:r>
              <w:rPr>
                <w:spacing w:val="-3"/>
                <w:sz w:val="16"/>
              </w:rPr>
              <w:t xml:space="preserve">análisis </w:t>
            </w:r>
            <w:r>
              <w:rPr>
                <w:sz w:val="16"/>
              </w:rPr>
              <w:t xml:space="preserve">de la ruta ilícita </w:t>
            </w:r>
            <w:r>
              <w:rPr>
                <w:spacing w:val="-3"/>
                <w:sz w:val="16"/>
              </w:rPr>
              <w:t xml:space="preserve">del </w:t>
            </w:r>
            <w:r>
              <w:rPr>
                <w:spacing w:val="-4"/>
                <w:sz w:val="16"/>
              </w:rPr>
              <w:t xml:space="preserve">oro, el </w:t>
            </w:r>
            <w:r>
              <w:rPr>
                <w:sz w:val="16"/>
              </w:rPr>
              <w:t xml:space="preserve">cual está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pacing w:val="-3"/>
                <w:sz w:val="16"/>
              </w:rPr>
              <w:t xml:space="preserve">revisión para socializarlo </w:t>
            </w: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diferentes </w:t>
            </w:r>
            <w:r>
              <w:rPr>
                <w:spacing w:val="-5"/>
                <w:sz w:val="16"/>
              </w:rPr>
              <w:t xml:space="preserve">áreas </w:t>
            </w:r>
            <w:r>
              <w:rPr>
                <w:sz w:val="16"/>
              </w:rPr>
              <w:t xml:space="preserve">de la Fiscalía, se </w:t>
            </w:r>
            <w:r>
              <w:rPr>
                <w:spacing w:val="-3"/>
                <w:sz w:val="16"/>
              </w:rPr>
              <w:t xml:space="preserve">han desarrollado </w:t>
            </w:r>
            <w:r>
              <w:rPr>
                <w:sz w:val="16"/>
              </w:rPr>
              <w:t xml:space="preserve">34 </w:t>
            </w:r>
            <w:r>
              <w:rPr>
                <w:spacing w:val="-3"/>
                <w:sz w:val="16"/>
              </w:rPr>
              <w:t xml:space="preserve">capacitaciones misionales para </w:t>
            </w:r>
            <w:r>
              <w:rPr>
                <w:sz w:val="16"/>
              </w:rPr>
              <w:t xml:space="preserve">un </w:t>
            </w:r>
            <w:r>
              <w:rPr>
                <w:spacing w:val="-4"/>
                <w:sz w:val="16"/>
              </w:rPr>
              <w:t xml:space="preserve">total </w:t>
            </w:r>
            <w:r>
              <w:rPr>
                <w:sz w:val="16"/>
              </w:rPr>
              <w:t xml:space="preserve">de 1.154 </w:t>
            </w:r>
            <w:r>
              <w:rPr>
                <w:spacing w:val="-3"/>
                <w:sz w:val="16"/>
              </w:rPr>
              <w:t xml:space="preserve">servidores, </w:t>
            </w:r>
            <w:r>
              <w:rPr>
                <w:sz w:val="16"/>
              </w:rPr>
              <w:t xml:space="preserve">se </w:t>
            </w:r>
            <w:r>
              <w:rPr>
                <w:spacing w:val="-4"/>
                <w:sz w:val="16"/>
              </w:rPr>
              <w:t xml:space="preserve">realizaron </w:t>
            </w:r>
            <w:r>
              <w:rPr>
                <w:spacing w:val="-3"/>
                <w:sz w:val="16"/>
              </w:rPr>
              <w:t xml:space="preserve">mesas </w:t>
            </w:r>
            <w:r>
              <w:rPr>
                <w:sz w:val="16"/>
              </w:rPr>
              <w:t xml:space="preserve">de </w:t>
            </w:r>
            <w:r>
              <w:rPr>
                <w:spacing w:val="-4"/>
                <w:sz w:val="16"/>
              </w:rPr>
              <w:t xml:space="preserve">trabajo, en </w:t>
            </w:r>
            <w:r>
              <w:rPr>
                <w:spacing w:val="-3"/>
                <w:sz w:val="16"/>
              </w:rPr>
              <w:t xml:space="preserve">donde </w:t>
            </w:r>
            <w:r>
              <w:rPr>
                <w:sz w:val="16"/>
              </w:rPr>
              <w:t xml:space="preserve">de </w:t>
            </w:r>
            <w:r>
              <w:rPr>
                <w:spacing w:val="-4"/>
                <w:sz w:val="16"/>
              </w:rPr>
              <w:t xml:space="preserve">manera </w:t>
            </w:r>
            <w:r>
              <w:rPr>
                <w:spacing w:val="-3"/>
                <w:sz w:val="16"/>
              </w:rPr>
              <w:t xml:space="preserve">articulada las </w:t>
            </w:r>
            <w:r>
              <w:rPr>
                <w:sz w:val="16"/>
              </w:rPr>
              <w:t xml:space="preserve">tres </w:t>
            </w:r>
            <w:r>
              <w:rPr>
                <w:spacing w:val="-4"/>
                <w:sz w:val="16"/>
              </w:rPr>
              <w:t xml:space="preserve">Delegadas </w:t>
            </w: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priorizaron </w:t>
            </w:r>
            <w:r>
              <w:rPr>
                <w:sz w:val="16"/>
              </w:rPr>
              <w:t xml:space="preserve">12 casos </w:t>
            </w:r>
            <w:r>
              <w:rPr>
                <w:spacing w:val="-3"/>
                <w:sz w:val="16"/>
              </w:rPr>
              <w:t xml:space="preserve">referentes </w:t>
            </w:r>
            <w:r>
              <w:rPr>
                <w:sz w:val="16"/>
              </w:rPr>
              <w:t xml:space="preserve">a </w:t>
            </w:r>
            <w:r>
              <w:rPr>
                <w:spacing w:val="-4"/>
                <w:sz w:val="16"/>
              </w:rPr>
              <w:t xml:space="preserve">zonas </w:t>
            </w:r>
            <w:r>
              <w:rPr>
                <w:sz w:val="16"/>
              </w:rPr>
              <w:t xml:space="preserve">futuro de </w:t>
            </w:r>
            <w:r>
              <w:rPr>
                <w:spacing w:val="-3"/>
                <w:sz w:val="16"/>
              </w:rPr>
              <w:t xml:space="preserve">Bajo </w:t>
            </w:r>
            <w:r>
              <w:rPr>
                <w:sz w:val="16"/>
              </w:rPr>
              <w:t xml:space="preserve">Cauca y Sur de </w:t>
            </w:r>
            <w:r>
              <w:rPr>
                <w:spacing w:val="-3"/>
                <w:sz w:val="16"/>
              </w:rPr>
              <w:t xml:space="preserve">Córdoba </w:t>
            </w:r>
            <w:r>
              <w:rPr>
                <w:sz w:val="16"/>
              </w:rPr>
              <w:t xml:space="preserve">y </w:t>
            </w:r>
            <w:r>
              <w:rPr>
                <w:spacing w:val="-3"/>
                <w:sz w:val="16"/>
              </w:rPr>
              <w:t>Arauca.</w:t>
            </w:r>
          </w:p>
          <w:p w14:paraId="640926D7" w14:textId="77777777" w:rsidR="00424373" w:rsidRDefault="003544B1">
            <w:pPr>
              <w:pStyle w:val="TableParagraph"/>
              <w:spacing w:line="256" w:lineRule="auto"/>
              <w:ind w:left="29" w:right="13"/>
              <w:jc w:val="both"/>
              <w:rPr>
                <w:sz w:val="16"/>
              </w:rPr>
            </w:pPr>
            <w:r>
              <w:rPr>
                <w:sz w:val="16"/>
              </w:rPr>
              <w:t>En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Dirección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Contra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Lavado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Activos,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formuló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imputación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5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personas,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dentro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cual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</w:t>
            </w:r>
            <w:r>
              <w:rPr>
                <w:spacing w:val="-3"/>
                <w:sz w:val="16"/>
              </w:rPr>
              <w:t>ogró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afectación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26.946.304.852 </w:t>
            </w:r>
            <w:r>
              <w:rPr>
                <w:spacing w:val="-3"/>
                <w:sz w:val="16"/>
              </w:rPr>
              <w:t xml:space="preserve">por </w:t>
            </w:r>
            <w:r>
              <w:rPr>
                <w:spacing w:val="-4"/>
                <w:sz w:val="16"/>
              </w:rPr>
              <w:t xml:space="preserve">actividades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enriquecimiento </w:t>
            </w:r>
            <w:r>
              <w:rPr>
                <w:sz w:val="16"/>
              </w:rPr>
              <w:t xml:space="preserve">ilícito </w:t>
            </w:r>
            <w:r>
              <w:rPr>
                <w:spacing w:val="-4"/>
                <w:sz w:val="16"/>
              </w:rPr>
              <w:t xml:space="preserve">en favor </w:t>
            </w:r>
            <w:r>
              <w:rPr>
                <w:sz w:val="16"/>
              </w:rPr>
              <w:t xml:space="preserve">de terceros, tres </w:t>
            </w:r>
            <w:r>
              <w:rPr>
                <w:spacing w:val="-3"/>
                <w:sz w:val="16"/>
              </w:rPr>
              <w:t xml:space="preserve">salidas efectivas </w:t>
            </w:r>
            <w:r>
              <w:rPr>
                <w:sz w:val="16"/>
              </w:rPr>
              <w:t xml:space="preserve">(Dos </w:t>
            </w:r>
            <w:r>
              <w:rPr>
                <w:spacing w:val="-3"/>
                <w:sz w:val="16"/>
              </w:rPr>
              <w:t xml:space="preserve">Archivos </w:t>
            </w:r>
            <w:r>
              <w:rPr>
                <w:sz w:val="16"/>
              </w:rPr>
              <w:t xml:space="preserve">y una sentencia </w:t>
            </w:r>
            <w:r>
              <w:rPr>
                <w:spacing w:val="-4"/>
                <w:sz w:val="16"/>
              </w:rPr>
              <w:t xml:space="preserve">condenatoria) </w:t>
            </w:r>
            <w:r>
              <w:rPr>
                <w:sz w:val="16"/>
              </w:rPr>
              <w:t xml:space="preserve">y se finalizó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 xml:space="preserve">análisis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aceite </w:t>
            </w:r>
            <w:r>
              <w:rPr>
                <w:sz w:val="16"/>
              </w:rPr>
              <w:t>de</w:t>
            </w:r>
            <w:r>
              <w:rPr>
                <w:spacing w:val="-1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palma.</w:t>
            </w:r>
          </w:p>
          <w:p w14:paraId="4E23DF1F" w14:textId="77777777" w:rsidR="00424373" w:rsidRDefault="003544B1">
            <w:pPr>
              <w:pStyle w:val="TableParagraph"/>
              <w:spacing w:line="256" w:lineRule="auto"/>
              <w:ind w:left="29" w:right="13"/>
              <w:jc w:val="both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Por </w:t>
            </w:r>
            <w:r>
              <w:rPr>
                <w:sz w:val="16"/>
              </w:rPr>
              <w:t xml:space="preserve">su parte la Dirección de </w:t>
            </w:r>
            <w:r>
              <w:rPr>
                <w:spacing w:val="-3"/>
                <w:sz w:val="16"/>
              </w:rPr>
              <w:t xml:space="preserve">Investigaciones Financieras. </w:t>
            </w:r>
            <w:r>
              <w:rPr>
                <w:sz w:val="16"/>
              </w:rPr>
              <w:t xml:space="preserve">En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z w:val="16"/>
              </w:rPr>
              <w:t xml:space="preserve">marco de la </w:t>
            </w:r>
            <w:r>
              <w:rPr>
                <w:spacing w:val="-3"/>
                <w:sz w:val="16"/>
              </w:rPr>
              <w:t xml:space="preserve">estrategia </w:t>
            </w:r>
            <w:r>
              <w:rPr>
                <w:sz w:val="16"/>
              </w:rPr>
              <w:t xml:space="preserve">contra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z w:val="16"/>
              </w:rPr>
              <w:t xml:space="preserve">uso </w:t>
            </w:r>
            <w:r>
              <w:rPr>
                <w:spacing w:val="-4"/>
                <w:sz w:val="16"/>
              </w:rPr>
              <w:t xml:space="preserve">ilegal </w:t>
            </w:r>
            <w:r>
              <w:rPr>
                <w:spacing w:val="-3"/>
                <w:sz w:val="16"/>
              </w:rPr>
              <w:t xml:space="preserve">del </w:t>
            </w:r>
            <w:r>
              <w:rPr>
                <w:sz w:val="16"/>
              </w:rPr>
              <w:t xml:space="preserve">mercurio </w:t>
            </w:r>
            <w:r>
              <w:rPr>
                <w:spacing w:val="-3"/>
                <w:sz w:val="16"/>
              </w:rPr>
              <w:t xml:space="preserve">aprobó </w:t>
            </w:r>
            <w:r>
              <w:rPr>
                <w:sz w:val="16"/>
              </w:rPr>
              <w:t xml:space="preserve">9 </w:t>
            </w:r>
            <w:r>
              <w:rPr>
                <w:spacing w:val="-3"/>
                <w:sz w:val="16"/>
              </w:rPr>
              <w:t xml:space="preserve">iniciativas investigativas, </w:t>
            </w:r>
            <w:r>
              <w:rPr>
                <w:sz w:val="16"/>
              </w:rPr>
              <w:t xml:space="preserve">con </w:t>
            </w:r>
            <w:r>
              <w:rPr>
                <w:spacing w:val="-3"/>
                <w:sz w:val="16"/>
              </w:rPr>
              <w:t xml:space="preserve">relación </w:t>
            </w: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los delitos del medio ambiente </w:t>
            </w: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realizó </w:t>
            </w:r>
            <w:r>
              <w:rPr>
                <w:sz w:val="16"/>
              </w:rPr>
              <w:t xml:space="preserve">mesa de </w:t>
            </w:r>
            <w:r>
              <w:rPr>
                <w:spacing w:val="-3"/>
                <w:sz w:val="16"/>
              </w:rPr>
              <w:t xml:space="preserve">trabajo </w:t>
            </w:r>
            <w:r>
              <w:rPr>
                <w:sz w:val="16"/>
              </w:rPr>
              <w:t xml:space="preserve">con la DEDVDH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z w:val="16"/>
              </w:rPr>
              <w:t xml:space="preserve">la cual se </w:t>
            </w:r>
            <w:r>
              <w:rPr>
                <w:spacing w:val="-3"/>
                <w:sz w:val="16"/>
              </w:rPr>
              <w:t>r</w:t>
            </w:r>
            <w:r>
              <w:rPr>
                <w:spacing w:val="-3"/>
                <w:sz w:val="16"/>
              </w:rPr>
              <w:t xml:space="preserve">evisó </w:t>
            </w:r>
            <w:r>
              <w:rPr>
                <w:sz w:val="16"/>
              </w:rPr>
              <w:t xml:space="preserve">19 casos con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 xml:space="preserve">propósito </w:t>
            </w:r>
            <w:r>
              <w:rPr>
                <w:sz w:val="16"/>
              </w:rPr>
              <w:t xml:space="preserve">de </w:t>
            </w:r>
            <w:r>
              <w:rPr>
                <w:spacing w:val="-6"/>
                <w:sz w:val="16"/>
              </w:rPr>
              <w:t xml:space="preserve">apoyar </w:t>
            </w:r>
            <w:r>
              <w:rPr>
                <w:spacing w:val="-3"/>
                <w:sz w:val="16"/>
              </w:rPr>
              <w:t xml:space="preserve">las investigaciones financieras requeridas, </w:t>
            </w: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realizó </w:t>
            </w:r>
            <w:r>
              <w:rPr>
                <w:sz w:val="16"/>
              </w:rPr>
              <w:t xml:space="preserve">un </w:t>
            </w:r>
            <w:r>
              <w:rPr>
                <w:spacing w:val="-3"/>
                <w:sz w:val="16"/>
              </w:rPr>
              <w:t xml:space="preserve">archivo, </w:t>
            </w:r>
            <w:r>
              <w:rPr>
                <w:sz w:val="16"/>
              </w:rPr>
              <w:t xml:space="preserve">una </w:t>
            </w:r>
            <w:r>
              <w:rPr>
                <w:spacing w:val="-3"/>
                <w:sz w:val="16"/>
              </w:rPr>
              <w:t xml:space="preserve">imputación </w:t>
            </w:r>
            <w:r>
              <w:rPr>
                <w:sz w:val="16"/>
              </w:rPr>
              <w:t xml:space="preserve">y un </w:t>
            </w:r>
            <w:r>
              <w:rPr>
                <w:spacing w:val="-5"/>
                <w:sz w:val="16"/>
              </w:rPr>
              <w:t xml:space="preserve">apoyo </w:t>
            </w:r>
            <w:r>
              <w:rPr>
                <w:sz w:val="16"/>
              </w:rPr>
              <w:t>a un caso de anticorrupción.</w:t>
            </w:r>
          </w:p>
          <w:p w14:paraId="51337A02" w14:textId="77777777" w:rsidR="00424373" w:rsidRDefault="003544B1">
            <w:pPr>
              <w:pStyle w:val="TableParagraph"/>
              <w:spacing w:line="256" w:lineRule="auto"/>
              <w:ind w:left="29" w:right="13" w:firstLine="43"/>
              <w:jc w:val="both"/>
              <w:rPr>
                <w:sz w:val="16"/>
              </w:rPr>
            </w:pPr>
            <w:r>
              <w:rPr>
                <w:spacing w:val="-4"/>
                <w:sz w:val="16"/>
              </w:rPr>
              <w:t>Finalmente,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Dirección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Extinción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Dominio,</w:t>
            </w:r>
            <w:r>
              <w:rPr>
                <w:spacing w:val="-7"/>
                <w:sz w:val="16"/>
              </w:rPr>
              <w:t xml:space="preserve"> </w:t>
            </w:r>
            <w:proofErr w:type="gramStart"/>
            <w:r>
              <w:rPr>
                <w:sz w:val="16"/>
              </w:rPr>
              <w:t>continua</w:t>
            </w:r>
            <w:proofErr w:type="gramEnd"/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adelantando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descongestión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procesos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en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materia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ley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793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2002.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En</w:t>
            </w:r>
            <w:r>
              <w:rPr>
                <w:spacing w:val="-4"/>
                <w:sz w:val="16"/>
              </w:rPr>
              <w:t xml:space="preserve"> el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mes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septiembre </w:t>
            </w:r>
            <w:r>
              <w:rPr>
                <w:sz w:val="16"/>
              </w:rPr>
              <w:t xml:space="preserve">se </w:t>
            </w:r>
            <w:r>
              <w:rPr>
                <w:spacing w:val="-4"/>
                <w:sz w:val="16"/>
              </w:rPr>
              <w:t xml:space="preserve">evacuaron </w:t>
            </w:r>
            <w:r>
              <w:rPr>
                <w:sz w:val="16"/>
              </w:rPr>
              <w:t xml:space="preserve">7 procesos, </w:t>
            </w:r>
            <w:r>
              <w:rPr>
                <w:spacing w:val="-3"/>
                <w:sz w:val="16"/>
              </w:rPr>
              <w:t xml:space="preserve">para </w:t>
            </w:r>
            <w:r>
              <w:rPr>
                <w:sz w:val="16"/>
              </w:rPr>
              <w:t xml:space="preserve">un </w:t>
            </w:r>
            <w:r>
              <w:rPr>
                <w:spacing w:val="-4"/>
                <w:sz w:val="16"/>
              </w:rPr>
              <w:t xml:space="preserve">total </w:t>
            </w:r>
            <w:r>
              <w:rPr>
                <w:sz w:val="16"/>
              </w:rPr>
              <w:t xml:space="preserve">de 48 </w:t>
            </w:r>
            <w:r>
              <w:rPr>
                <w:spacing w:val="-3"/>
                <w:sz w:val="16"/>
              </w:rPr>
              <w:t xml:space="preserve">procesos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z w:val="16"/>
              </w:rPr>
              <w:t xml:space="preserve">lo corrido </w:t>
            </w:r>
            <w:r>
              <w:rPr>
                <w:spacing w:val="-3"/>
                <w:sz w:val="16"/>
              </w:rPr>
              <w:t xml:space="preserve">del </w:t>
            </w:r>
            <w:r>
              <w:rPr>
                <w:spacing w:val="-4"/>
                <w:sz w:val="16"/>
              </w:rPr>
              <w:t xml:space="preserve">año. </w:t>
            </w:r>
            <w:r>
              <w:rPr>
                <w:sz w:val="16"/>
              </w:rPr>
              <w:t xml:space="preserve">Así </w:t>
            </w:r>
            <w:r>
              <w:rPr>
                <w:spacing w:val="-3"/>
                <w:sz w:val="16"/>
              </w:rPr>
              <w:t xml:space="preserve">mismo, reporta </w:t>
            </w:r>
            <w:r>
              <w:rPr>
                <w:sz w:val="16"/>
              </w:rPr>
              <w:t xml:space="preserve">que se </w:t>
            </w:r>
            <w:r>
              <w:rPr>
                <w:spacing w:val="-3"/>
                <w:sz w:val="16"/>
              </w:rPr>
              <w:t xml:space="preserve">han </w:t>
            </w:r>
            <w:r>
              <w:rPr>
                <w:spacing w:val="-4"/>
                <w:sz w:val="16"/>
              </w:rPr>
              <w:t xml:space="preserve">realizado </w:t>
            </w:r>
            <w:r>
              <w:rPr>
                <w:sz w:val="16"/>
              </w:rPr>
              <w:t xml:space="preserve">37 </w:t>
            </w:r>
            <w:r>
              <w:rPr>
                <w:spacing w:val="-5"/>
                <w:sz w:val="16"/>
              </w:rPr>
              <w:t>operativos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por </w:t>
            </w:r>
            <w:r>
              <w:rPr>
                <w:sz w:val="16"/>
              </w:rPr>
              <w:t>un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valor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$6.176.107.636.653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5.360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b</w:t>
            </w:r>
            <w:r>
              <w:rPr>
                <w:spacing w:val="-3"/>
                <w:sz w:val="16"/>
              </w:rPr>
              <w:t>ienes,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esto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enero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septiembre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2020.</w:t>
            </w:r>
          </w:p>
        </w:tc>
      </w:tr>
      <w:tr w:rsidR="00424373" w14:paraId="0F0E949D" w14:textId="77777777">
        <w:trPr>
          <w:trHeight w:val="950"/>
        </w:trPr>
        <w:tc>
          <w:tcPr>
            <w:tcW w:w="2582" w:type="dxa"/>
            <w:shd w:val="clear" w:color="auto" w:fill="C9C9C9"/>
          </w:tcPr>
          <w:p w14:paraId="2C043919" w14:textId="77777777" w:rsidR="00424373" w:rsidRDefault="00424373"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 w14:paraId="390F4036" w14:textId="77777777" w:rsidR="00424373" w:rsidRDefault="003544B1">
            <w:pPr>
              <w:pStyle w:val="TableParagraph"/>
              <w:spacing w:line="256" w:lineRule="auto"/>
              <w:ind w:left="158" w:right="149" w:firstLine="4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Priorizar </w:t>
            </w:r>
            <w:r>
              <w:rPr>
                <w:sz w:val="16"/>
              </w:rPr>
              <w:t xml:space="preserve">corrupción y casos </w:t>
            </w:r>
            <w:r>
              <w:rPr>
                <w:spacing w:val="-4"/>
                <w:sz w:val="16"/>
              </w:rPr>
              <w:t xml:space="preserve">emblemáticos en </w:t>
            </w:r>
            <w:r>
              <w:rPr>
                <w:spacing w:val="-3"/>
                <w:sz w:val="16"/>
              </w:rPr>
              <w:t xml:space="preserve">relación </w:t>
            </w:r>
            <w:r>
              <w:rPr>
                <w:sz w:val="16"/>
              </w:rPr>
              <w:t>con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los </w:t>
            </w:r>
            <w:r>
              <w:rPr>
                <w:spacing w:val="-4"/>
                <w:sz w:val="16"/>
              </w:rPr>
              <w:t>aforados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constitucionales</w:t>
            </w:r>
          </w:p>
        </w:tc>
        <w:tc>
          <w:tcPr>
            <w:tcW w:w="1953" w:type="dxa"/>
          </w:tcPr>
          <w:p w14:paraId="191F2013" w14:textId="77777777" w:rsidR="00424373" w:rsidRDefault="00424373">
            <w:pPr>
              <w:pStyle w:val="TableParagraph"/>
              <w:spacing w:before="5"/>
              <w:rPr>
                <w:rFonts w:ascii="Calibri"/>
                <w:sz w:val="23"/>
              </w:rPr>
            </w:pPr>
          </w:p>
          <w:p w14:paraId="5A1E452E" w14:textId="77777777" w:rsidR="00424373" w:rsidRDefault="003544B1">
            <w:pPr>
              <w:pStyle w:val="TableParagraph"/>
              <w:spacing w:line="256" w:lineRule="auto"/>
              <w:ind w:left="729" w:right="126" w:hanging="524"/>
              <w:rPr>
                <w:sz w:val="16"/>
              </w:rPr>
            </w:pPr>
            <w:r>
              <w:rPr>
                <w:sz w:val="16"/>
              </w:rPr>
              <w:t>Jaimes Durán, Gabriel Ramón</w:t>
            </w:r>
          </w:p>
        </w:tc>
        <w:tc>
          <w:tcPr>
            <w:tcW w:w="10017" w:type="dxa"/>
          </w:tcPr>
          <w:p w14:paraId="5650CC1A" w14:textId="77777777" w:rsidR="00424373" w:rsidRDefault="003544B1">
            <w:pPr>
              <w:pStyle w:val="TableParagraph"/>
              <w:spacing w:before="85" w:line="256" w:lineRule="auto"/>
              <w:ind w:left="29" w:hanging="1"/>
              <w:rPr>
                <w:sz w:val="16"/>
              </w:rPr>
            </w:pPr>
            <w:r>
              <w:rPr>
                <w:spacing w:val="-3"/>
                <w:sz w:val="16"/>
              </w:rPr>
              <w:t>Las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nueve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metas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intermedias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cargo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esta</w:t>
            </w:r>
            <w:r>
              <w:rPr>
                <w:spacing w:val="-8"/>
                <w:sz w:val="16"/>
              </w:rPr>
              <w:t xml:space="preserve"> </w:t>
            </w:r>
            <w:proofErr w:type="gramStart"/>
            <w:r>
              <w:rPr>
                <w:spacing w:val="-4"/>
                <w:sz w:val="16"/>
              </w:rPr>
              <w:t>Delegada</w:t>
            </w:r>
            <w:proofErr w:type="gramEnd"/>
            <w:r>
              <w:rPr>
                <w:spacing w:val="-4"/>
                <w:sz w:val="16"/>
              </w:rPr>
              <w:t>,</w:t>
            </w:r>
            <w:r>
              <w:rPr>
                <w:spacing w:val="33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están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trabajando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manera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coordinada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continua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cada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Despachos, desde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 mes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junio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implementaron </w:t>
            </w:r>
            <w:r>
              <w:rPr>
                <w:spacing w:val="-3"/>
                <w:sz w:val="16"/>
              </w:rPr>
              <w:t>estrategias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fin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que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resultados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sean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lo</w:t>
            </w:r>
            <w:r>
              <w:rPr>
                <w:spacing w:val="-9"/>
                <w:sz w:val="16"/>
              </w:rPr>
              <w:t xml:space="preserve"> </w:t>
            </w:r>
            <w:proofErr w:type="spellStart"/>
            <w:r>
              <w:rPr>
                <w:spacing w:val="-4"/>
                <w:sz w:val="16"/>
              </w:rPr>
              <w:t>mas</w:t>
            </w:r>
            <w:proofErr w:type="spellEnd"/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eficaces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posibles.</w:t>
            </w:r>
          </w:p>
          <w:p w14:paraId="74B2EBD7" w14:textId="77777777" w:rsidR="00424373" w:rsidRDefault="003544B1">
            <w:pPr>
              <w:pStyle w:val="TableParagraph"/>
              <w:spacing w:line="256" w:lineRule="auto"/>
              <w:ind w:left="29" w:hanging="1"/>
              <w:rPr>
                <w:sz w:val="16"/>
              </w:rPr>
            </w:pPr>
            <w:r>
              <w:rPr>
                <w:sz w:val="16"/>
              </w:rPr>
              <w:t xml:space="preserve">Debido a los inconvenientes sobre todo de movilidad y en ocasiones de conectividad surgidos a raíz de las limitaciones del COVID 19, los resultados o avances de estas tareas, se </w:t>
            </w:r>
            <w:proofErr w:type="gramStart"/>
            <w:r>
              <w:rPr>
                <w:sz w:val="16"/>
              </w:rPr>
              <w:t>empezaran</w:t>
            </w:r>
            <w:proofErr w:type="gramEnd"/>
            <w:r>
              <w:rPr>
                <w:sz w:val="16"/>
              </w:rPr>
              <w:t xml:space="preserve"> a reportar a partir del informe de octubre.</w:t>
            </w:r>
          </w:p>
        </w:tc>
      </w:tr>
      <w:tr w:rsidR="00424373" w14:paraId="46FFC249" w14:textId="77777777">
        <w:trPr>
          <w:trHeight w:val="2990"/>
        </w:trPr>
        <w:tc>
          <w:tcPr>
            <w:tcW w:w="2582" w:type="dxa"/>
            <w:shd w:val="clear" w:color="auto" w:fill="C9C9C9"/>
          </w:tcPr>
          <w:p w14:paraId="3D68081A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B0BA8B5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69540ABB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82CA61D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43ED7BE1" w14:textId="77777777" w:rsidR="00424373" w:rsidRDefault="00424373">
            <w:pPr>
              <w:pStyle w:val="TableParagraph"/>
              <w:spacing w:before="11"/>
              <w:rPr>
                <w:rFonts w:ascii="Calibri"/>
                <w:sz w:val="26"/>
              </w:rPr>
            </w:pPr>
          </w:p>
          <w:p w14:paraId="08B63C4F" w14:textId="77777777" w:rsidR="00424373" w:rsidRDefault="003544B1">
            <w:pPr>
              <w:pStyle w:val="TableParagraph"/>
              <w:spacing w:before="1" w:line="256" w:lineRule="auto"/>
              <w:ind w:left="90" w:right="73" w:firstLine="5"/>
              <w:jc w:val="center"/>
              <w:rPr>
                <w:sz w:val="16"/>
              </w:rPr>
            </w:pPr>
            <w:r>
              <w:rPr>
                <w:sz w:val="16"/>
              </w:rPr>
              <w:t xml:space="preserve">Aplicar criterios de </w:t>
            </w:r>
            <w:r>
              <w:rPr>
                <w:spacing w:val="-3"/>
                <w:sz w:val="16"/>
              </w:rPr>
              <w:t xml:space="preserve">priorización </w:t>
            </w:r>
            <w:r>
              <w:rPr>
                <w:sz w:val="16"/>
              </w:rPr>
              <w:t xml:space="preserve">y </w:t>
            </w:r>
            <w:r>
              <w:rPr>
                <w:spacing w:val="-3"/>
                <w:sz w:val="16"/>
              </w:rPr>
              <w:t>racionalización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privación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3"/>
                <w:sz w:val="16"/>
              </w:rPr>
              <w:t xml:space="preserve"> </w:t>
            </w:r>
            <w:r>
              <w:rPr>
                <w:sz w:val="16"/>
              </w:rPr>
              <w:t xml:space="preserve">la </w:t>
            </w:r>
            <w:r>
              <w:rPr>
                <w:spacing w:val="-3"/>
                <w:sz w:val="16"/>
              </w:rPr>
              <w:t>libertad</w:t>
            </w:r>
          </w:p>
        </w:tc>
        <w:tc>
          <w:tcPr>
            <w:tcW w:w="1953" w:type="dxa"/>
          </w:tcPr>
          <w:p w14:paraId="523466CF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3F58F14F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22E42EF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3CA9F7E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1F55885B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2F5CCDE5" w14:textId="77777777" w:rsidR="00424373" w:rsidRDefault="00424373">
            <w:pPr>
              <w:pStyle w:val="TableParagraph"/>
              <w:spacing w:before="1"/>
              <w:rPr>
                <w:rFonts w:ascii="Calibri"/>
                <w:sz w:val="25"/>
              </w:rPr>
            </w:pPr>
          </w:p>
          <w:p w14:paraId="1653A4EF" w14:textId="77777777" w:rsidR="00424373" w:rsidRDefault="003544B1">
            <w:pPr>
              <w:pStyle w:val="TableParagraph"/>
              <w:ind w:left="87" w:right="80"/>
              <w:jc w:val="center"/>
              <w:rPr>
                <w:sz w:val="16"/>
              </w:rPr>
            </w:pPr>
            <w:r>
              <w:rPr>
                <w:sz w:val="16"/>
              </w:rPr>
              <w:t>Mancera, Martha Janeth</w:t>
            </w:r>
          </w:p>
        </w:tc>
        <w:tc>
          <w:tcPr>
            <w:tcW w:w="10017" w:type="dxa"/>
            <w:tcBorders>
              <w:right w:val="nil"/>
            </w:tcBorders>
          </w:tcPr>
          <w:p w14:paraId="21EB1707" w14:textId="77777777" w:rsidR="00424373" w:rsidRDefault="003544B1">
            <w:pPr>
              <w:pStyle w:val="TableParagraph"/>
              <w:numPr>
                <w:ilvl w:val="0"/>
                <w:numId w:val="2"/>
              </w:numPr>
              <w:tabs>
                <w:tab w:val="left" w:pos="126"/>
              </w:tabs>
              <w:spacing w:before="118"/>
              <w:ind w:left="125" w:hanging="97"/>
              <w:jc w:val="both"/>
              <w:rPr>
                <w:sz w:val="16"/>
              </w:rPr>
            </w:pP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Directiva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medidas</w:t>
            </w:r>
            <w:r>
              <w:rPr>
                <w:sz w:val="16"/>
              </w:rPr>
              <w:t xml:space="preserve"> 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aseguramiento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fue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difundida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>plan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capacitación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construido</w:t>
            </w:r>
          </w:p>
          <w:p w14:paraId="52DF35D8" w14:textId="77777777" w:rsidR="00424373" w:rsidRDefault="003544B1">
            <w:pPr>
              <w:pStyle w:val="TableParagraph"/>
              <w:numPr>
                <w:ilvl w:val="0"/>
                <w:numId w:val="2"/>
              </w:numPr>
              <w:tabs>
                <w:tab w:val="left" w:pos="160"/>
              </w:tabs>
              <w:spacing w:before="13" w:line="256" w:lineRule="auto"/>
              <w:ind w:right="19" w:hanging="1"/>
              <w:jc w:val="both"/>
              <w:rPr>
                <w:sz w:val="16"/>
              </w:rPr>
            </w:pPr>
            <w:r>
              <w:rPr>
                <w:sz w:val="16"/>
              </w:rPr>
              <w:t xml:space="preserve">Se diseñó la </w:t>
            </w:r>
            <w:r>
              <w:rPr>
                <w:spacing w:val="-4"/>
                <w:sz w:val="16"/>
              </w:rPr>
              <w:t xml:space="preserve">agenda </w:t>
            </w:r>
            <w:r>
              <w:rPr>
                <w:spacing w:val="-3"/>
                <w:sz w:val="16"/>
              </w:rPr>
              <w:t xml:space="preserve">académica del Conservatorio Nacional </w:t>
            </w:r>
            <w:r>
              <w:rPr>
                <w:sz w:val="16"/>
              </w:rPr>
              <w:t xml:space="preserve">de </w:t>
            </w:r>
            <w:r>
              <w:rPr>
                <w:spacing w:val="-4"/>
                <w:sz w:val="16"/>
              </w:rPr>
              <w:t xml:space="preserve">Medidas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Aseguramiento, mediante </w:t>
            </w:r>
            <w:r>
              <w:rPr>
                <w:sz w:val="16"/>
              </w:rPr>
              <w:t xml:space="preserve">mesa de </w:t>
            </w:r>
            <w:r>
              <w:rPr>
                <w:spacing w:val="-4"/>
                <w:sz w:val="16"/>
              </w:rPr>
              <w:t xml:space="preserve">expertos </w:t>
            </w:r>
            <w:r>
              <w:rPr>
                <w:sz w:val="16"/>
              </w:rPr>
              <w:t xml:space="preserve">con </w:t>
            </w:r>
            <w:r>
              <w:rPr>
                <w:spacing w:val="-3"/>
                <w:sz w:val="16"/>
              </w:rPr>
              <w:t xml:space="preserve">formadores, </w:t>
            </w:r>
            <w:r>
              <w:rPr>
                <w:spacing w:val="-4"/>
                <w:sz w:val="16"/>
              </w:rPr>
              <w:t>realizada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día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10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septiembre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2020.</w:t>
            </w:r>
          </w:p>
          <w:p w14:paraId="58217230" w14:textId="77777777" w:rsidR="00424373" w:rsidRDefault="003544B1">
            <w:pPr>
              <w:pStyle w:val="TableParagraph"/>
              <w:numPr>
                <w:ilvl w:val="0"/>
                <w:numId w:val="2"/>
              </w:numPr>
              <w:tabs>
                <w:tab w:val="left" w:pos="169"/>
              </w:tabs>
              <w:ind w:left="168" w:hanging="140"/>
              <w:jc w:val="both"/>
              <w:rPr>
                <w:sz w:val="16"/>
              </w:rPr>
            </w:pPr>
            <w:r>
              <w:rPr>
                <w:sz w:val="16"/>
              </w:rPr>
              <w:t>El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2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octubre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  <w:r>
              <w:rPr>
                <w:spacing w:val="36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realizará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acción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formativa,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cual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incluye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socialización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Directiv</w:t>
            </w:r>
            <w:r>
              <w:rPr>
                <w:sz w:val="16"/>
              </w:rPr>
              <w:t>a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01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2020.</w:t>
            </w:r>
          </w:p>
          <w:p w14:paraId="162689A9" w14:textId="77777777" w:rsidR="00424373" w:rsidRDefault="003544B1">
            <w:pPr>
              <w:pStyle w:val="TableParagraph"/>
              <w:numPr>
                <w:ilvl w:val="0"/>
                <w:numId w:val="2"/>
              </w:numPr>
              <w:tabs>
                <w:tab w:val="left" w:pos="131"/>
              </w:tabs>
              <w:spacing w:before="13" w:line="256" w:lineRule="auto"/>
              <w:ind w:right="13" w:firstLine="0"/>
              <w:jc w:val="both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Las </w:t>
            </w:r>
            <w:r>
              <w:rPr>
                <w:spacing w:val="-4"/>
                <w:sz w:val="16"/>
              </w:rPr>
              <w:t xml:space="preserve">convocatorias </w:t>
            </w:r>
            <w:r>
              <w:rPr>
                <w:spacing w:val="-3"/>
                <w:sz w:val="16"/>
              </w:rPr>
              <w:t xml:space="preserve">para </w:t>
            </w:r>
            <w:r>
              <w:rPr>
                <w:sz w:val="16"/>
              </w:rPr>
              <w:t xml:space="preserve">la acción </w:t>
            </w:r>
            <w:r>
              <w:rPr>
                <w:spacing w:val="-3"/>
                <w:sz w:val="16"/>
              </w:rPr>
              <w:t xml:space="preserve">formativa dirigidas </w:t>
            </w:r>
            <w:r>
              <w:rPr>
                <w:sz w:val="16"/>
              </w:rPr>
              <w:t xml:space="preserve">a </w:t>
            </w:r>
            <w:r>
              <w:rPr>
                <w:spacing w:val="-3"/>
                <w:sz w:val="16"/>
              </w:rPr>
              <w:t xml:space="preserve">las </w:t>
            </w:r>
            <w:r>
              <w:rPr>
                <w:sz w:val="16"/>
              </w:rPr>
              <w:t xml:space="preserve">tres (3) </w:t>
            </w:r>
            <w:proofErr w:type="gramStart"/>
            <w:r>
              <w:rPr>
                <w:spacing w:val="-4"/>
                <w:sz w:val="16"/>
              </w:rPr>
              <w:t>Delegadas</w:t>
            </w:r>
            <w:proofErr w:type="gramEnd"/>
            <w:r>
              <w:rPr>
                <w:spacing w:val="-4"/>
                <w:sz w:val="16"/>
              </w:rPr>
              <w:t xml:space="preserve">: </w:t>
            </w:r>
            <w:r>
              <w:rPr>
                <w:spacing w:val="-3"/>
                <w:sz w:val="16"/>
              </w:rPr>
              <w:t xml:space="preserve">Seguridad </w:t>
            </w:r>
            <w:r>
              <w:rPr>
                <w:spacing w:val="-4"/>
                <w:sz w:val="16"/>
              </w:rPr>
              <w:t xml:space="preserve">Ciudadana, </w:t>
            </w:r>
            <w:r>
              <w:rPr>
                <w:spacing w:val="-3"/>
                <w:sz w:val="16"/>
              </w:rPr>
              <w:t xml:space="preserve">Finanzas Criminales </w:t>
            </w:r>
            <w:r>
              <w:rPr>
                <w:sz w:val="16"/>
              </w:rPr>
              <w:t xml:space="preserve">y Crimen </w:t>
            </w:r>
            <w:r>
              <w:rPr>
                <w:spacing w:val="-3"/>
                <w:sz w:val="16"/>
              </w:rPr>
              <w:t xml:space="preserve">Organizado fueron </w:t>
            </w:r>
            <w:r>
              <w:rPr>
                <w:spacing w:val="-5"/>
                <w:sz w:val="16"/>
              </w:rPr>
              <w:t xml:space="preserve">enviadas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z w:val="16"/>
              </w:rPr>
              <w:t xml:space="preserve">día 16 de </w:t>
            </w:r>
            <w:r>
              <w:rPr>
                <w:spacing w:val="-3"/>
                <w:sz w:val="16"/>
              </w:rPr>
              <w:t xml:space="preserve">septiembre </w:t>
            </w:r>
            <w:r>
              <w:rPr>
                <w:sz w:val="16"/>
              </w:rPr>
              <w:t>de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z w:val="16"/>
              </w:rPr>
              <w:t>2020</w:t>
            </w:r>
          </w:p>
          <w:p w14:paraId="5F7BD349" w14:textId="77777777" w:rsidR="00424373" w:rsidRDefault="003544B1">
            <w:pPr>
              <w:pStyle w:val="TableParagraph"/>
              <w:numPr>
                <w:ilvl w:val="0"/>
                <w:numId w:val="2"/>
              </w:numPr>
              <w:tabs>
                <w:tab w:val="left" w:pos="126"/>
              </w:tabs>
              <w:ind w:left="125" w:hanging="97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han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pedido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los</w:t>
            </w:r>
            <w:r>
              <w:rPr>
                <w:spacing w:val="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datos</w:t>
            </w:r>
            <w:r>
              <w:rPr>
                <w:sz w:val="16"/>
              </w:rPr>
              <w:t xml:space="preserve"> sobre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solicitud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otorgamiento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medidas</w:t>
            </w:r>
            <w:r>
              <w:rPr>
                <w:sz w:val="16"/>
              </w:rPr>
              <w:t xml:space="preserve"> 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aseguramiento.</w:t>
            </w:r>
          </w:p>
          <w:p w14:paraId="2C658EE2" w14:textId="77777777" w:rsidR="00424373" w:rsidRDefault="003544B1">
            <w:pPr>
              <w:pStyle w:val="TableParagraph"/>
              <w:numPr>
                <w:ilvl w:val="0"/>
                <w:numId w:val="2"/>
              </w:numPr>
              <w:tabs>
                <w:tab w:val="left" w:pos="150"/>
              </w:tabs>
              <w:spacing w:before="12" w:line="256" w:lineRule="auto"/>
              <w:ind w:right="13" w:hanging="1"/>
              <w:jc w:val="both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Ya </w:t>
            </w: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planteó </w:t>
            </w:r>
            <w:r>
              <w:rPr>
                <w:sz w:val="16"/>
              </w:rPr>
              <w:t xml:space="preserve">un </w:t>
            </w:r>
            <w:r>
              <w:rPr>
                <w:spacing w:val="-3"/>
                <w:sz w:val="16"/>
              </w:rPr>
              <w:t xml:space="preserve">plan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trabajo </w:t>
            </w:r>
            <w:r>
              <w:rPr>
                <w:spacing w:val="-4"/>
                <w:sz w:val="16"/>
              </w:rPr>
              <w:t xml:space="preserve">metodológico </w:t>
            </w:r>
            <w:r>
              <w:rPr>
                <w:spacing w:val="-3"/>
                <w:sz w:val="16"/>
              </w:rPr>
              <w:t xml:space="preserve">para </w:t>
            </w:r>
            <w:r>
              <w:rPr>
                <w:spacing w:val="-4"/>
                <w:sz w:val="16"/>
              </w:rPr>
              <w:t xml:space="preserve">analizar </w:t>
            </w:r>
            <w:r>
              <w:rPr>
                <w:spacing w:val="-3"/>
                <w:sz w:val="16"/>
              </w:rPr>
              <w:t xml:space="preserve">las </w:t>
            </w:r>
            <w:r>
              <w:rPr>
                <w:sz w:val="16"/>
              </w:rPr>
              <w:t xml:space="preserve">cifras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pacing w:val="-3"/>
                <w:sz w:val="16"/>
              </w:rPr>
              <w:t xml:space="preserve">términos </w:t>
            </w:r>
            <w:r>
              <w:rPr>
                <w:sz w:val="16"/>
              </w:rPr>
              <w:t xml:space="preserve">de solicitudes sobre </w:t>
            </w:r>
            <w:r>
              <w:rPr>
                <w:spacing w:val="-3"/>
                <w:sz w:val="16"/>
              </w:rPr>
              <w:t xml:space="preserve">imputación, </w:t>
            </w:r>
            <w:r>
              <w:rPr>
                <w:sz w:val="16"/>
              </w:rPr>
              <w:t xml:space="preserve">y </w:t>
            </w:r>
            <w:r>
              <w:rPr>
                <w:spacing w:val="-4"/>
                <w:sz w:val="16"/>
              </w:rPr>
              <w:t xml:space="preserve">otorgamientos </w:t>
            </w:r>
            <w:r>
              <w:rPr>
                <w:sz w:val="16"/>
              </w:rPr>
              <w:t xml:space="preserve">sobre </w:t>
            </w:r>
            <w:r>
              <w:rPr>
                <w:spacing w:val="-3"/>
                <w:sz w:val="16"/>
              </w:rPr>
              <w:t xml:space="preserve">imputación, </w:t>
            </w:r>
            <w:r>
              <w:rPr>
                <w:sz w:val="16"/>
              </w:rPr>
              <w:t xml:space="preserve">con </w:t>
            </w:r>
            <w:r>
              <w:rPr>
                <w:spacing w:val="-3"/>
                <w:sz w:val="16"/>
              </w:rPr>
              <w:t xml:space="preserve">diferentes </w:t>
            </w:r>
            <w:r>
              <w:rPr>
                <w:spacing w:val="-4"/>
                <w:sz w:val="16"/>
              </w:rPr>
              <w:t xml:space="preserve">plazos </w:t>
            </w:r>
            <w:r>
              <w:rPr>
                <w:sz w:val="16"/>
              </w:rPr>
              <w:t>de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maduración.</w:t>
            </w:r>
          </w:p>
          <w:p w14:paraId="4F273524" w14:textId="77777777" w:rsidR="00424373" w:rsidRDefault="003544B1">
            <w:pPr>
              <w:pStyle w:val="TableParagraph"/>
              <w:numPr>
                <w:ilvl w:val="0"/>
                <w:numId w:val="2"/>
              </w:numPr>
              <w:tabs>
                <w:tab w:val="left" w:pos="131"/>
              </w:tabs>
              <w:spacing w:line="256" w:lineRule="auto"/>
              <w:ind w:right="22" w:firstLine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Respecto a la </w:t>
            </w:r>
            <w:r>
              <w:rPr>
                <w:spacing w:val="-4"/>
                <w:sz w:val="16"/>
              </w:rPr>
              <w:t xml:space="preserve">evaluación </w:t>
            </w:r>
            <w:r>
              <w:rPr>
                <w:sz w:val="16"/>
              </w:rPr>
              <w:t>de</w:t>
            </w:r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las capturas </w:t>
            </w:r>
            <w:r>
              <w:rPr>
                <w:spacing w:val="-4"/>
                <w:sz w:val="16"/>
              </w:rPr>
              <w:t xml:space="preserve">realizadas </w:t>
            </w:r>
            <w:r>
              <w:rPr>
                <w:spacing w:val="-3"/>
                <w:sz w:val="16"/>
              </w:rPr>
              <w:t xml:space="preserve">por las diferentes dependencias, </w:t>
            </w: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realizó </w:t>
            </w:r>
            <w:r>
              <w:rPr>
                <w:sz w:val="16"/>
              </w:rPr>
              <w:t xml:space="preserve">un </w:t>
            </w:r>
            <w:r>
              <w:rPr>
                <w:spacing w:val="-3"/>
                <w:sz w:val="16"/>
              </w:rPr>
              <w:t xml:space="preserve">análisis preliminar del </w:t>
            </w:r>
            <w:r>
              <w:rPr>
                <w:sz w:val="16"/>
              </w:rPr>
              <w:t xml:space="preserve">efecto de </w:t>
            </w:r>
            <w:r>
              <w:rPr>
                <w:spacing w:val="-3"/>
                <w:sz w:val="16"/>
              </w:rPr>
              <w:t xml:space="preserve">las capturas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miembros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grupos </w:t>
            </w:r>
            <w:r>
              <w:rPr>
                <w:spacing w:val="-4"/>
                <w:sz w:val="16"/>
              </w:rPr>
              <w:t>armados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organizados.</w:t>
            </w:r>
          </w:p>
          <w:p w14:paraId="2E2E7308" w14:textId="77777777" w:rsidR="00424373" w:rsidRDefault="003544B1">
            <w:pPr>
              <w:pStyle w:val="TableParagraph"/>
              <w:numPr>
                <w:ilvl w:val="0"/>
                <w:numId w:val="2"/>
              </w:numPr>
              <w:tabs>
                <w:tab w:val="left" w:pos="131"/>
              </w:tabs>
              <w:spacing w:line="256" w:lineRule="auto"/>
              <w:ind w:right="19" w:hanging="1"/>
              <w:jc w:val="both"/>
              <w:rPr>
                <w:sz w:val="16"/>
              </w:rPr>
            </w:pPr>
            <w:r>
              <w:rPr>
                <w:sz w:val="16"/>
              </w:rPr>
              <w:t>Se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>evaluó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correlación </w:t>
            </w:r>
            <w:r>
              <w:rPr>
                <w:sz w:val="16"/>
              </w:rPr>
              <w:t>entre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captura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tasa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criminalidad</w:t>
            </w:r>
            <w:r>
              <w:rPr>
                <w:spacing w:val="3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en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zona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influencia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del capturado,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</w:t>
            </w:r>
            <w:r>
              <w:rPr>
                <w:sz w:val="16"/>
              </w:rPr>
              <w:t>una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ventana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tiempo</w:t>
            </w:r>
            <w:r>
              <w:rPr>
                <w:spacing w:val="-1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30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días </w:t>
            </w:r>
            <w:r>
              <w:rPr>
                <w:spacing w:val="-4"/>
                <w:sz w:val="16"/>
              </w:rPr>
              <w:t>antes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después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captura.</w:t>
            </w:r>
            <w:r>
              <w:rPr>
                <w:sz w:val="16"/>
              </w:rPr>
              <w:t xml:space="preserve"> El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análisis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realizó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forma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independiente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para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los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delitos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amenazas,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desplazamiento,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desaparición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forzada, </w:t>
            </w:r>
            <w:r>
              <w:rPr>
                <w:sz w:val="16"/>
              </w:rPr>
              <w:t>secuestro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extorsivo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homicidio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doloso, </w:t>
            </w:r>
            <w:r>
              <w:rPr>
                <w:sz w:val="16"/>
              </w:rPr>
              <w:t>con</w:t>
            </w:r>
            <w:r>
              <w:rPr>
                <w:spacing w:val="-4"/>
                <w:sz w:val="16"/>
              </w:rPr>
              <w:t xml:space="preserve"> el </w:t>
            </w:r>
            <w:r>
              <w:rPr>
                <w:sz w:val="16"/>
              </w:rPr>
              <w:t>fin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encontrar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patrones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diferenciados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por delitos</w:t>
            </w:r>
          </w:p>
        </w:tc>
      </w:tr>
    </w:tbl>
    <w:p w14:paraId="5CCD5631" w14:textId="77777777" w:rsidR="00424373" w:rsidRDefault="00424373">
      <w:pPr>
        <w:spacing w:line="256" w:lineRule="auto"/>
        <w:jc w:val="both"/>
        <w:rPr>
          <w:sz w:val="16"/>
        </w:rPr>
        <w:sectPr w:rsidR="00424373">
          <w:pgSz w:w="15840" w:h="12240" w:orient="landscape"/>
          <w:pgMar w:top="1500" w:right="220" w:bottom="600" w:left="340" w:header="451" w:footer="402" w:gutter="0"/>
          <w:cols w:space="720"/>
        </w:sectPr>
      </w:pPr>
    </w:p>
    <w:p w14:paraId="4C707050" w14:textId="77777777" w:rsidR="00424373" w:rsidRDefault="003544B1">
      <w:pPr>
        <w:spacing w:before="49"/>
        <w:ind w:right="108"/>
        <w:jc w:val="right"/>
        <w:rPr>
          <w:rFonts w:ascii="Calibri" w:hAnsi="Calibri"/>
          <w:sz w:val="14"/>
        </w:rPr>
      </w:pPr>
      <w:r>
        <w:rPr>
          <w:rFonts w:ascii="Calibri" w:hAnsi="Calibri"/>
          <w:w w:val="105"/>
          <w:sz w:val="14"/>
        </w:rPr>
        <w:lastRenderedPageBreak/>
        <w:t>FECHA DE ELABORACIÓN: 10/2/2020</w:t>
      </w:r>
    </w:p>
    <w:p w14:paraId="10919717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3C5E01A8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7D725BA0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273201E9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448019FE" w14:textId="77777777" w:rsidR="00424373" w:rsidRDefault="00424373">
      <w:pPr>
        <w:pStyle w:val="Textoindependiente"/>
        <w:spacing w:before="5"/>
        <w:rPr>
          <w:rFonts w:ascii="Calibri"/>
          <w:b w:val="0"/>
          <w:i w:val="0"/>
          <w:sz w:val="25"/>
        </w:rPr>
      </w:pPr>
    </w:p>
    <w:tbl>
      <w:tblPr>
        <w:tblStyle w:val="TableNormal"/>
        <w:tblW w:w="0" w:type="auto"/>
        <w:tblInd w:w="3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82"/>
        <w:gridCol w:w="1953"/>
        <w:gridCol w:w="10017"/>
      </w:tblGrid>
      <w:tr w:rsidR="00424373" w14:paraId="3C0DF057" w14:textId="77777777">
        <w:trPr>
          <w:trHeight w:val="551"/>
        </w:trPr>
        <w:tc>
          <w:tcPr>
            <w:tcW w:w="2582" w:type="dxa"/>
            <w:shd w:val="clear" w:color="auto" w:fill="203764"/>
          </w:tcPr>
          <w:p w14:paraId="0171F0A8" w14:textId="77777777" w:rsidR="00424373" w:rsidRDefault="00424373"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 w14:paraId="0B2A062C" w14:textId="77777777" w:rsidR="00424373" w:rsidRDefault="003544B1">
            <w:pPr>
              <w:pStyle w:val="TableParagraph"/>
              <w:ind w:left="470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META ESTRATÉGICA</w:t>
            </w:r>
          </w:p>
        </w:tc>
        <w:tc>
          <w:tcPr>
            <w:tcW w:w="1953" w:type="dxa"/>
            <w:shd w:val="clear" w:color="auto" w:fill="203764"/>
          </w:tcPr>
          <w:p w14:paraId="663B6EBF" w14:textId="77777777" w:rsidR="00424373" w:rsidRDefault="00424373">
            <w:pPr>
              <w:pStyle w:val="TableParagraph"/>
              <w:spacing w:before="2"/>
              <w:rPr>
                <w:rFonts w:ascii="Calibri"/>
                <w:sz w:val="15"/>
              </w:rPr>
            </w:pPr>
          </w:p>
          <w:p w14:paraId="1114738A" w14:textId="77777777" w:rsidR="00424373" w:rsidRDefault="003544B1">
            <w:pPr>
              <w:pStyle w:val="TableParagraph"/>
              <w:ind w:left="37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COORDINADOR</w:t>
            </w:r>
          </w:p>
        </w:tc>
        <w:tc>
          <w:tcPr>
            <w:tcW w:w="10017" w:type="dxa"/>
            <w:shd w:val="clear" w:color="auto" w:fill="203764"/>
          </w:tcPr>
          <w:p w14:paraId="58A11E58" w14:textId="77777777" w:rsidR="00424373" w:rsidRDefault="00424373">
            <w:pPr>
              <w:pStyle w:val="TableParagraph"/>
              <w:spacing w:before="10"/>
              <w:rPr>
                <w:rFonts w:ascii="Calibri"/>
                <w:sz w:val="14"/>
              </w:rPr>
            </w:pPr>
          </w:p>
          <w:p w14:paraId="3815EC10" w14:textId="77777777" w:rsidR="00424373" w:rsidRDefault="003544B1">
            <w:pPr>
              <w:pStyle w:val="TableParagraph"/>
              <w:ind w:left="3389" w:right="3377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LOGROS DEL MES DE SEPTIEMBRE 2020</w:t>
            </w:r>
          </w:p>
        </w:tc>
      </w:tr>
      <w:tr w:rsidR="00424373" w14:paraId="4589A4DD" w14:textId="77777777">
        <w:trPr>
          <w:trHeight w:val="2370"/>
        </w:trPr>
        <w:tc>
          <w:tcPr>
            <w:tcW w:w="2582" w:type="dxa"/>
            <w:shd w:val="clear" w:color="auto" w:fill="C9C9C9"/>
          </w:tcPr>
          <w:p w14:paraId="7DC9FADD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48A9F881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3BAF4F65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4F85AA0F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5D9EF85" w14:textId="77777777" w:rsidR="00424373" w:rsidRDefault="003544B1">
            <w:pPr>
              <w:pStyle w:val="TableParagraph"/>
              <w:spacing w:before="118" w:line="256" w:lineRule="auto"/>
              <w:ind w:left="1017" w:hanging="788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Fortalecer </w:t>
            </w:r>
            <w:r>
              <w:rPr>
                <w:sz w:val="16"/>
              </w:rPr>
              <w:t xml:space="preserve">la </w:t>
            </w:r>
            <w:r>
              <w:rPr>
                <w:spacing w:val="-3"/>
                <w:sz w:val="16"/>
              </w:rPr>
              <w:t>gestión del talento humano</w:t>
            </w:r>
          </w:p>
        </w:tc>
        <w:tc>
          <w:tcPr>
            <w:tcW w:w="1953" w:type="dxa"/>
          </w:tcPr>
          <w:p w14:paraId="24C694A3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71410A74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673AEACA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A4E41E4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0742A0FF" w14:textId="77777777" w:rsidR="00424373" w:rsidRDefault="003544B1">
            <w:pPr>
              <w:pStyle w:val="TableParagraph"/>
              <w:spacing w:before="118" w:line="256" w:lineRule="auto"/>
              <w:ind w:left="605" w:right="79" w:hanging="442"/>
              <w:rPr>
                <w:sz w:val="16"/>
              </w:rPr>
            </w:pPr>
            <w:r>
              <w:rPr>
                <w:sz w:val="16"/>
              </w:rPr>
              <w:t>Rojas Sarmiento, Astrid Torcoroma</w:t>
            </w:r>
          </w:p>
        </w:tc>
        <w:tc>
          <w:tcPr>
            <w:tcW w:w="10017" w:type="dxa"/>
          </w:tcPr>
          <w:p w14:paraId="22270FF6" w14:textId="77777777" w:rsidR="00424373" w:rsidRDefault="003544B1">
            <w:pPr>
              <w:pStyle w:val="TableParagraph"/>
              <w:spacing w:before="104" w:line="256" w:lineRule="auto"/>
              <w:ind w:left="29"/>
              <w:rPr>
                <w:sz w:val="16"/>
              </w:rPr>
            </w:pPr>
            <w:r>
              <w:rPr>
                <w:spacing w:val="-3"/>
                <w:sz w:val="16"/>
              </w:rPr>
              <w:t>-Inventario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distribución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elementos</w:t>
            </w:r>
            <w:r>
              <w:rPr>
                <w:spacing w:val="2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protección: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obtiene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del </w:t>
            </w:r>
            <w:r>
              <w:rPr>
                <w:spacing w:val="-4"/>
                <w:sz w:val="16"/>
              </w:rPr>
              <w:t>almacén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reporte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diario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existencias</w:t>
            </w:r>
            <w:r>
              <w:rPr>
                <w:spacing w:val="-2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para</w:t>
            </w:r>
            <w:r>
              <w:rPr>
                <w:spacing w:val="-6"/>
                <w:sz w:val="16"/>
              </w:rPr>
              <w:t xml:space="preserve"> </w:t>
            </w:r>
            <w:r>
              <w:rPr>
                <w:spacing w:val="-5"/>
                <w:sz w:val="16"/>
              </w:rPr>
              <w:t xml:space="preserve">llevar </w:t>
            </w:r>
            <w:r>
              <w:rPr>
                <w:spacing w:val="-3"/>
                <w:sz w:val="16"/>
              </w:rPr>
              <w:t>control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permanente,</w:t>
            </w:r>
            <w:r>
              <w:rPr>
                <w:spacing w:val="-5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 xml:space="preserve">ha </w:t>
            </w:r>
            <w:r>
              <w:rPr>
                <w:spacing w:val="-4"/>
                <w:sz w:val="16"/>
              </w:rPr>
              <w:t>entregado,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 xml:space="preserve">al </w:t>
            </w:r>
            <w:r>
              <w:rPr>
                <w:sz w:val="16"/>
              </w:rPr>
              <w:t xml:space="preserve">31/08/2020, 1.910.847 </w:t>
            </w:r>
            <w:r>
              <w:rPr>
                <w:spacing w:val="-4"/>
                <w:sz w:val="16"/>
              </w:rPr>
              <w:t xml:space="preserve">elementos </w:t>
            </w:r>
            <w:r>
              <w:rPr>
                <w:sz w:val="16"/>
              </w:rPr>
              <w:t xml:space="preserve">como </w:t>
            </w:r>
            <w:r>
              <w:rPr>
                <w:spacing w:val="-3"/>
                <w:sz w:val="16"/>
              </w:rPr>
              <w:t xml:space="preserve">tapabocas, guantes, </w:t>
            </w:r>
            <w:r>
              <w:rPr>
                <w:spacing w:val="-4"/>
                <w:sz w:val="16"/>
              </w:rPr>
              <w:t xml:space="preserve">alcohol, </w:t>
            </w:r>
            <w:r>
              <w:rPr>
                <w:spacing w:val="-3"/>
                <w:sz w:val="16"/>
              </w:rPr>
              <w:t xml:space="preserve">gel, guantes, caretas, termómetros, </w:t>
            </w:r>
            <w:r>
              <w:rPr>
                <w:sz w:val="16"/>
              </w:rPr>
              <w:t xml:space="preserve">entre </w:t>
            </w:r>
            <w:r>
              <w:rPr>
                <w:spacing w:val="-3"/>
                <w:sz w:val="16"/>
              </w:rPr>
              <w:t>otros.</w:t>
            </w:r>
          </w:p>
          <w:p w14:paraId="4F9C021E" w14:textId="77777777" w:rsidR="00424373" w:rsidRDefault="003544B1">
            <w:pPr>
              <w:pStyle w:val="TableParagraph"/>
              <w:spacing w:line="256" w:lineRule="auto"/>
              <w:ind w:left="29" w:hanging="1"/>
              <w:rPr>
                <w:sz w:val="16"/>
              </w:rPr>
            </w:pPr>
            <w:r>
              <w:rPr>
                <w:sz w:val="16"/>
              </w:rPr>
              <w:t>-Participación en la revisión de términos de 29 procesos a cargo del CTI, adquisición de elementos para los servidores de Actos Urgentes, atendiendo el 100% de los requerimientos</w:t>
            </w:r>
            <w:r>
              <w:rPr>
                <w:sz w:val="16"/>
              </w:rPr>
              <w:t>.</w:t>
            </w:r>
          </w:p>
          <w:p w14:paraId="2F0A2A1E" w14:textId="77777777" w:rsidR="00424373" w:rsidRDefault="003544B1">
            <w:pPr>
              <w:pStyle w:val="TableParagraph"/>
              <w:spacing w:line="256" w:lineRule="auto"/>
              <w:ind w:left="29"/>
              <w:rPr>
                <w:sz w:val="16"/>
              </w:rPr>
            </w:pPr>
            <w:r>
              <w:rPr>
                <w:sz w:val="16"/>
              </w:rPr>
              <w:t xml:space="preserve">-Aplicación de la encuesta </w:t>
            </w:r>
            <w:proofErr w:type="spellStart"/>
            <w:r>
              <w:rPr>
                <w:sz w:val="16"/>
              </w:rPr>
              <w:t>Covid</w:t>
            </w:r>
            <w:proofErr w:type="spellEnd"/>
            <w:r>
              <w:rPr>
                <w:sz w:val="16"/>
              </w:rPr>
              <w:t>: con esta se ha documentado información del 82.32% de la población, evidenciando variables para la identificación de contagiados, recuperados, novedades de salud, etc.</w:t>
            </w:r>
          </w:p>
          <w:p w14:paraId="33FE85FC" w14:textId="77777777" w:rsidR="00424373" w:rsidRDefault="003544B1">
            <w:pPr>
              <w:pStyle w:val="TableParagraph"/>
              <w:ind w:left="29"/>
              <w:rPr>
                <w:sz w:val="16"/>
              </w:rPr>
            </w:pPr>
            <w:r>
              <w:rPr>
                <w:sz w:val="16"/>
              </w:rPr>
              <w:t xml:space="preserve">Se elaboró el PIFC 2020, y se aprobó en el Comité de </w:t>
            </w:r>
            <w:r>
              <w:rPr>
                <w:sz w:val="16"/>
              </w:rPr>
              <w:t>Formación y Capacitación del 18/08/2020.</w:t>
            </w:r>
          </w:p>
          <w:p w14:paraId="4666DA28" w14:textId="77777777" w:rsidR="00424373" w:rsidRDefault="003544B1">
            <w:pPr>
              <w:pStyle w:val="TableParagraph"/>
              <w:spacing w:before="12"/>
              <w:ind w:left="29"/>
              <w:rPr>
                <w:sz w:val="16"/>
              </w:rPr>
            </w:pPr>
            <w:r>
              <w:rPr>
                <w:sz w:val="16"/>
              </w:rPr>
              <w:t>-Se ha desarrollado en 2019, con corte al 31/08/2020, 122 acciones formativas grupales a nivel nacional, otorgando 50.898 certificaciones;</w:t>
            </w:r>
          </w:p>
          <w:p w14:paraId="72CC008D" w14:textId="77777777" w:rsidR="00424373" w:rsidRDefault="003544B1">
            <w:pPr>
              <w:pStyle w:val="TableParagraph"/>
              <w:spacing w:before="13"/>
              <w:ind w:left="29"/>
              <w:rPr>
                <w:sz w:val="16"/>
              </w:rPr>
            </w:pPr>
            <w:r>
              <w:rPr>
                <w:sz w:val="16"/>
              </w:rPr>
              <w:t>21.234 servidores han recibido como mínimo una capacitación.</w:t>
            </w:r>
          </w:p>
          <w:p w14:paraId="173E2121" w14:textId="77777777" w:rsidR="00424373" w:rsidRDefault="003544B1">
            <w:pPr>
              <w:pStyle w:val="TableParagraph"/>
              <w:spacing w:before="13" w:line="256" w:lineRule="auto"/>
              <w:ind w:left="29"/>
              <w:rPr>
                <w:sz w:val="16"/>
              </w:rPr>
            </w:pPr>
            <w:r>
              <w:rPr>
                <w:sz w:val="16"/>
              </w:rPr>
              <w:t xml:space="preserve">-2 </w:t>
            </w:r>
            <w:r>
              <w:rPr>
                <w:spacing w:val="-4"/>
                <w:sz w:val="16"/>
              </w:rPr>
              <w:t xml:space="preserve">temporadas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“Somos </w:t>
            </w:r>
            <w:r>
              <w:rPr>
                <w:sz w:val="16"/>
              </w:rPr>
              <w:t xml:space="preserve">Fiscalía”, con 77 </w:t>
            </w:r>
            <w:r>
              <w:rPr>
                <w:spacing w:val="-3"/>
                <w:sz w:val="16"/>
              </w:rPr>
              <w:t xml:space="preserve">conferencias del </w:t>
            </w:r>
            <w:r>
              <w:rPr>
                <w:sz w:val="16"/>
              </w:rPr>
              <w:t xml:space="preserve">01/04/2020 </w:t>
            </w:r>
            <w:r>
              <w:rPr>
                <w:spacing w:val="-4"/>
                <w:sz w:val="16"/>
              </w:rPr>
              <w:t xml:space="preserve">al </w:t>
            </w:r>
            <w:r>
              <w:rPr>
                <w:sz w:val="16"/>
              </w:rPr>
              <w:t xml:space="preserve">06/07/2020 y 18 </w:t>
            </w:r>
            <w:r>
              <w:rPr>
                <w:spacing w:val="-3"/>
                <w:sz w:val="16"/>
              </w:rPr>
              <w:t xml:space="preserve">conferencias del </w:t>
            </w:r>
            <w:r>
              <w:rPr>
                <w:sz w:val="16"/>
              </w:rPr>
              <w:t xml:space="preserve">21/07/220 </w:t>
            </w:r>
            <w:r>
              <w:rPr>
                <w:spacing w:val="-4"/>
                <w:sz w:val="16"/>
              </w:rPr>
              <w:t xml:space="preserve">al </w:t>
            </w:r>
            <w:r>
              <w:rPr>
                <w:sz w:val="16"/>
              </w:rPr>
              <w:t xml:space="preserve">11/09/2020, con la </w:t>
            </w:r>
            <w:r>
              <w:rPr>
                <w:spacing w:val="-3"/>
                <w:sz w:val="16"/>
              </w:rPr>
              <w:t xml:space="preserve">participación </w:t>
            </w:r>
            <w:r>
              <w:rPr>
                <w:sz w:val="16"/>
              </w:rPr>
              <w:t xml:space="preserve">de 1671 y 1373 </w:t>
            </w:r>
            <w:r>
              <w:rPr>
                <w:spacing w:val="-4"/>
                <w:sz w:val="16"/>
              </w:rPr>
              <w:t xml:space="preserve">servidores </w:t>
            </w:r>
            <w:r>
              <w:rPr>
                <w:spacing w:val="-3"/>
                <w:sz w:val="16"/>
              </w:rPr>
              <w:t xml:space="preserve">por </w:t>
            </w:r>
            <w:r>
              <w:rPr>
                <w:sz w:val="16"/>
              </w:rPr>
              <w:t xml:space="preserve">cada una </w:t>
            </w:r>
            <w:r>
              <w:rPr>
                <w:spacing w:val="-4"/>
                <w:sz w:val="16"/>
              </w:rPr>
              <w:t>respectivamente.</w:t>
            </w:r>
          </w:p>
        </w:tc>
      </w:tr>
      <w:tr w:rsidR="00424373" w14:paraId="06398A50" w14:textId="77777777">
        <w:trPr>
          <w:trHeight w:val="2303"/>
        </w:trPr>
        <w:tc>
          <w:tcPr>
            <w:tcW w:w="2582" w:type="dxa"/>
            <w:shd w:val="clear" w:color="auto" w:fill="C9C9C9"/>
          </w:tcPr>
          <w:p w14:paraId="4C867CC3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E6D33CF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1E69666A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4C8ABEA8" w14:textId="77777777" w:rsidR="00424373" w:rsidRDefault="00424373">
            <w:pPr>
              <w:pStyle w:val="TableParagraph"/>
              <w:spacing w:before="8"/>
              <w:rPr>
                <w:rFonts w:ascii="Calibri"/>
                <w:sz w:val="16"/>
              </w:rPr>
            </w:pPr>
          </w:p>
          <w:p w14:paraId="01C11E2F" w14:textId="77777777" w:rsidR="00424373" w:rsidRDefault="003544B1">
            <w:pPr>
              <w:pStyle w:val="TableParagraph"/>
              <w:spacing w:line="256" w:lineRule="auto"/>
              <w:ind w:left="24" w:right="16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Garantizar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z w:val="16"/>
              </w:rPr>
              <w:t xml:space="preserve">acceso de </w:t>
            </w:r>
            <w:r>
              <w:rPr>
                <w:spacing w:val="-3"/>
                <w:sz w:val="16"/>
              </w:rPr>
              <w:t xml:space="preserve">los usuarios </w:t>
            </w:r>
            <w:r>
              <w:rPr>
                <w:sz w:val="16"/>
              </w:rPr>
              <w:t xml:space="preserve">y </w:t>
            </w:r>
            <w:r>
              <w:rPr>
                <w:spacing w:val="-3"/>
                <w:sz w:val="16"/>
              </w:rPr>
              <w:t>las víc</w:t>
            </w:r>
            <w:r>
              <w:rPr>
                <w:spacing w:val="-3"/>
                <w:sz w:val="16"/>
              </w:rPr>
              <w:t xml:space="preserve">timas </w:t>
            </w:r>
            <w:r>
              <w:rPr>
                <w:sz w:val="16"/>
              </w:rPr>
              <w:t xml:space="preserve">a la Fiscalía </w:t>
            </w:r>
            <w:r>
              <w:rPr>
                <w:spacing w:val="-4"/>
                <w:sz w:val="16"/>
              </w:rPr>
              <w:t xml:space="preserve">en tiempos </w:t>
            </w:r>
            <w:r>
              <w:rPr>
                <w:sz w:val="16"/>
              </w:rPr>
              <w:t xml:space="preserve">de </w:t>
            </w:r>
            <w:r>
              <w:rPr>
                <w:spacing w:val="-4"/>
                <w:sz w:val="16"/>
              </w:rPr>
              <w:t xml:space="preserve">pandemia: </w:t>
            </w:r>
            <w:r>
              <w:rPr>
                <w:sz w:val="16"/>
              </w:rPr>
              <w:t>Fiscalía</w:t>
            </w:r>
          </w:p>
        </w:tc>
        <w:tc>
          <w:tcPr>
            <w:tcW w:w="1953" w:type="dxa"/>
          </w:tcPr>
          <w:p w14:paraId="68AF9ACF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33D2D7B6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3AAA29CC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2D12584B" w14:textId="77777777" w:rsidR="00424373" w:rsidRDefault="00424373">
            <w:pPr>
              <w:pStyle w:val="TableParagraph"/>
              <w:spacing w:before="11"/>
              <w:rPr>
                <w:rFonts w:ascii="Calibri"/>
                <w:sz w:val="24"/>
              </w:rPr>
            </w:pPr>
          </w:p>
          <w:p w14:paraId="33D1FF47" w14:textId="77777777" w:rsidR="00424373" w:rsidRDefault="003544B1">
            <w:pPr>
              <w:pStyle w:val="TableParagraph"/>
              <w:spacing w:line="256" w:lineRule="auto"/>
              <w:ind w:left="604" w:right="80" w:hanging="442"/>
              <w:rPr>
                <w:sz w:val="16"/>
              </w:rPr>
            </w:pPr>
            <w:r>
              <w:rPr>
                <w:sz w:val="16"/>
              </w:rPr>
              <w:t>Rojas Sarmiento, Astrid Torcoroma</w:t>
            </w:r>
          </w:p>
        </w:tc>
        <w:tc>
          <w:tcPr>
            <w:tcW w:w="10017" w:type="dxa"/>
          </w:tcPr>
          <w:p w14:paraId="1A3B0BF4" w14:textId="77777777" w:rsidR="00424373" w:rsidRDefault="003544B1">
            <w:pPr>
              <w:pStyle w:val="TableParagraph"/>
              <w:spacing w:before="70" w:line="256" w:lineRule="auto"/>
              <w:ind w:left="29"/>
              <w:rPr>
                <w:sz w:val="16"/>
              </w:rPr>
            </w:pPr>
            <w:r>
              <w:rPr>
                <w:sz w:val="16"/>
              </w:rPr>
              <w:t xml:space="preserve">-Análisis </w:t>
            </w:r>
            <w:r>
              <w:rPr>
                <w:spacing w:val="-3"/>
                <w:sz w:val="16"/>
              </w:rPr>
              <w:t xml:space="preserve">del tiempo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radicación </w:t>
            </w:r>
            <w:r>
              <w:rPr>
                <w:sz w:val="16"/>
              </w:rPr>
              <w:t xml:space="preserve">y </w:t>
            </w:r>
            <w:r>
              <w:rPr>
                <w:spacing w:val="-3"/>
                <w:sz w:val="16"/>
              </w:rPr>
              <w:t xml:space="preserve">reasignación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correspondencia </w:t>
            </w:r>
            <w:r>
              <w:rPr>
                <w:sz w:val="16"/>
              </w:rPr>
              <w:t xml:space="preserve">(PQRS y denuncias), con base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z w:val="16"/>
              </w:rPr>
              <w:t xml:space="preserve">estadísticas </w:t>
            </w:r>
            <w:r>
              <w:rPr>
                <w:spacing w:val="-3"/>
                <w:sz w:val="16"/>
              </w:rPr>
              <w:t xml:space="preserve">del </w:t>
            </w:r>
            <w:r>
              <w:rPr>
                <w:sz w:val="16"/>
              </w:rPr>
              <w:t xml:space="preserve">ORFEO, </w:t>
            </w:r>
            <w:r>
              <w:rPr>
                <w:spacing w:val="-3"/>
                <w:sz w:val="16"/>
              </w:rPr>
              <w:t xml:space="preserve">acciones </w:t>
            </w:r>
            <w:r>
              <w:rPr>
                <w:sz w:val="16"/>
              </w:rPr>
              <w:t xml:space="preserve">de </w:t>
            </w:r>
            <w:r>
              <w:rPr>
                <w:spacing w:val="-4"/>
                <w:sz w:val="16"/>
              </w:rPr>
              <w:t xml:space="preserve">mejora </w:t>
            </w:r>
            <w:r>
              <w:rPr>
                <w:spacing w:val="-3"/>
                <w:sz w:val="16"/>
              </w:rPr>
              <w:t xml:space="preserve">para </w:t>
            </w:r>
            <w:r>
              <w:rPr>
                <w:sz w:val="16"/>
              </w:rPr>
              <w:t>su disminución.</w:t>
            </w:r>
          </w:p>
          <w:p w14:paraId="66465C37" w14:textId="77777777" w:rsidR="00424373" w:rsidRDefault="003544B1">
            <w:pPr>
              <w:pStyle w:val="TableParagraph"/>
              <w:ind w:left="29"/>
              <w:rPr>
                <w:sz w:val="16"/>
              </w:rPr>
            </w:pPr>
            <w:r>
              <w:rPr>
                <w:sz w:val="16"/>
              </w:rPr>
              <w:t xml:space="preserve">-Se emiten lineamientos y se realiza seguimiento a la implementación de la estrategia </w:t>
            </w:r>
            <w:proofErr w:type="spellStart"/>
            <w:r>
              <w:rPr>
                <w:sz w:val="16"/>
              </w:rPr>
              <w:t>Adenunciar</w:t>
            </w:r>
            <w:proofErr w:type="spellEnd"/>
            <w:r>
              <w:rPr>
                <w:sz w:val="16"/>
              </w:rPr>
              <w:t xml:space="preserve"> Género en Atención al Usuario.</w:t>
            </w:r>
          </w:p>
          <w:p w14:paraId="344C9C3F" w14:textId="77777777" w:rsidR="00424373" w:rsidRDefault="003544B1">
            <w:pPr>
              <w:pStyle w:val="TableParagraph"/>
              <w:spacing w:before="13"/>
              <w:ind w:left="29"/>
              <w:rPr>
                <w:sz w:val="16"/>
              </w:rPr>
            </w:pPr>
            <w:r>
              <w:rPr>
                <w:sz w:val="16"/>
              </w:rPr>
              <w:t>-Identificación e inventario de los activos de información críticos en la FGN.</w:t>
            </w:r>
          </w:p>
          <w:p w14:paraId="7A12F6CC" w14:textId="77777777" w:rsidR="00424373" w:rsidRDefault="003544B1">
            <w:pPr>
              <w:pStyle w:val="TableParagraph"/>
              <w:spacing w:before="13"/>
              <w:ind w:left="29"/>
              <w:rPr>
                <w:sz w:val="16"/>
              </w:rPr>
            </w:pPr>
            <w:r>
              <w:rPr>
                <w:sz w:val="16"/>
              </w:rPr>
              <w:t>-Seguimiento al proveedor de serv</w:t>
            </w:r>
            <w:r>
              <w:rPr>
                <w:sz w:val="16"/>
              </w:rPr>
              <w:t>icio de la línea 122 sobre nivel de atención, de abandono y de servicio.</w:t>
            </w:r>
          </w:p>
          <w:p w14:paraId="4492EF1D" w14:textId="77777777" w:rsidR="00424373" w:rsidRDefault="003544B1">
            <w:pPr>
              <w:pStyle w:val="TableParagraph"/>
              <w:spacing w:before="13" w:line="256" w:lineRule="auto"/>
              <w:ind w:left="29" w:hanging="1"/>
              <w:rPr>
                <w:sz w:val="16"/>
              </w:rPr>
            </w:pPr>
            <w:r>
              <w:rPr>
                <w:sz w:val="16"/>
              </w:rPr>
              <w:t xml:space="preserve">-Publicación de </w:t>
            </w:r>
            <w:r>
              <w:rPr>
                <w:spacing w:val="-4"/>
                <w:sz w:val="16"/>
              </w:rPr>
              <w:t xml:space="preserve">piezas </w:t>
            </w:r>
            <w:r>
              <w:rPr>
                <w:sz w:val="16"/>
              </w:rPr>
              <w:t xml:space="preserve">gráficas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pacing w:val="-3"/>
                <w:sz w:val="16"/>
              </w:rPr>
              <w:t xml:space="preserve">los </w:t>
            </w:r>
            <w:r>
              <w:rPr>
                <w:spacing w:val="-4"/>
                <w:sz w:val="16"/>
              </w:rPr>
              <w:t xml:space="preserve">medios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comunicación </w:t>
            </w:r>
            <w:r>
              <w:rPr>
                <w:sz w:val="16"/>
              </w:rPr>
              <w:t xml:space="preserve">sobre </w:t>
            </w:r>
            <w:proofErr w:type="spellStart"/>
            <w:r>
              <w:rPr>
                <w:sz w:val="16"/>
              </w:rPr>
              <w:t>Adenunciar</w:t>
            </w:r>
            <w:proofErr w:type="spellEnd"/>
            <w:r>
              <w:rPr>
                <w:sz w:val="16"/>
              </w:rPr>
              <w:t xml:space="preserve">, Centro de </w:t>
            </w:r>
            <w:r>
              <w:rPr>
                <w:spacing w:val="-3"/>
                <w:sz w:val="16"/>
              </w:rPr>
              <w:t xml:space="preserve">Contacto, línea </w:t>
            </w:r>
            <w:r>
              <w:rPr>
                <w:sz w:val="16"/>
              </w:rPr>
              <w:t xml:space="preserve">122, Fiscalía </w:t>
            </w:r>
            <w:r>
              <w:rPr>
                <w:spacing w:val="-4"/>
                <w:sz w:val="16"/>
              </w:rPr>
              <w:t xml:space="preserve">en línea, en </w:t>
            </w:r>
            <w:r>
              <w:rPr>
                <w:spacing w:val="-3"/>
                <w:sz w:val="16"/>
              </w:rPr>
              <w:t xml:space="preserve">relación </w:t>
            </w:r>
            <w:r>
              <w:rPr>
                <w:sz w:val="16"/>
              </w:rPr>
              <w:t xml:space="preserve">con denuncia de </w:t>
            </w:r>
            <w:r>
              <w:rPr>
                <w:spacing w:val="-4"/>
                <w:sz w:val="16"/>
              </w:rPr>
              <w:t xml:space="preserve">violencia </w:t>
            </w:r>
            <w:r>
              <w:rPr>
                <w:spacing w:val="-3"/>
                <w:sz w:val="16"/>
              </w:rPr>
              <w:t xml:space="preserve">intrafamiliar, delitos </w:t>
            </w:r>
            <w:r>
              <w:rPr>
                <w:sz w:val="16"/>
              </w:rPr>
              <w:t xml:space="preserve">informáticos, </w:t>
            </w:r>
            <w:r>
              <w:rPr>
                <w:spacing w:val="-4"/>
                <w:sz w:val="16"/>
              </w:rPr>
              <w:t>violencia sexual.</w:t>
            </w:r>
          </w:p>
          <w:p w14:paraId="53EC00E1" w14:textId="77777777" w:rsidR="00424373" w:rsidRDefault="003544B1">
            <w:pPr>
              <w:pStyle w:val="TableParagraph"/>
              <w:spacing w:line="256" w:lineRule="auto"/>
              <w:ind w:left="29" w:hanging="1"/>
              <w:rPr>
                <w:sz w:val="16"/>
              </w:rPr>
            </w:pPr>
            <w:r>
              <w:rPr>
                <w:sz w:val="16"/>
              </w:rPr>
              <w:t>-Se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elaboró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documento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z w:val="16"/>
              </w:rPr>
              <w:t>diagnóstico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sobre</w:t>
            </w:r>
            <w:r>
              <w:rPr>
                <w:spacing w:val="22"/>
                <w:sz w:val="16"/>
              </w:rPr>
              <w:t xml:space="preserve"> </w:t>
            </w:r>
            <w:r>
              <w:rPr>
                <w:sz w:val="16"/>
              </w:rPr>
              <w:t>dificultades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en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la</w:t>
            </w:r>
            <w:r>
              <w:rPr>
                <w:spacing w:val="-15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realización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z w:val="16"/>
              </w:rPr>
              <w:t>de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audiencias virtuales.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>Se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construyó</w:t>
            </w:r>
            <w:r>
              <w:rPr>
                <w:spacing w:val="-14"/>
                <w:sz w:val="16"/>
              </w:rPr>
              <w:t xml:space="preserve"> </w:t>
            </w:r>
            <w:r>
              <w:rPr>
                <w:sz w:val="16"/>
              </w:rPr>
              <w:t>con</w:t>
            </w:r>
            <w:r>
              <w:rPr>
                <w:spacing w:val="-7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información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reportada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por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z w:val="16"/>
              </w:rPr>
              <w:t xml:space="preserve">3.171 </w:t>
            </w:r>
            <w:r>
              <w:rPr>
                <w:spacing w:val="-3"/>
                <w:sz w:val="16"/>
              </w:rPr>
              <w:t>despachos</w:t>
            </w:r>
            <w:r>
              <w:rPr>
                <w:spacing w:val="-1"/>
                <w:sz w:val="16"/>
              </w:rPr>
              <w:t xml:space="preserve"> </w:t>
            </w:r>
            <w:r>
              <w:rPr>
                <w:sz w:val="16"/>
              </w:rPr>
              <w:t>a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4"/>
                <w:sz w:val="16"/>
              </w:rPr>
              <w:t>nivel nacional</w:t>
            </w:r>
            <w:r>
              <w:rPr>
                <w:spacing w:val="-3"/>
                <w:sz w:val="16"/>
              </w:rPr>
              <w:t xml:space="preserve"> </w:t>
            </w:r>
            <w:r>
              <w:rPr>
                <w:sz w:val="16"/>
              </w:rPr>
              <w:t>y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diagnóstico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z w:val="16"/>
              </w:rPr>
              <w:t>técnico</w:t>
            </w:r>
            <w:r>
              <w:rPr>
                <w:spacing w:val="-9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present</w:t>
            </w:r>
            <w:r>
              <w:rPr>
                <w:spacing w:val="-3"/>
                <w:sz w:val="16"/>
              </w:rPr>
              <w:t>ado</w:t>
            </w:r>
            <w:r>
              <w:rPr>
                <w:spacing w:val="-8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por </w:t>
            </w:r>
            <w:proofErr w:type="spellStart"/>
            <w:r>
              <w:rPr>
                <w:sz w:val="16"/>
              </w:rPr>
              <w:t>SubTIC</w:t>
            </w:r>
            <w:proofErr w:type="spellEnd"/>
            <w:r>
              <w:rPr>
                <w:sz w:val="16"/>
              </w:rPr>
              <w:t>.</w:t>
            </w:r>
          </w:p>
          <w:p w14:paraId="1FEA8D4F" w14:textId="77777777" w:rsidR="00424373" w:rsidRDefault="003544B1">
            <w:pPr>
              <w:pStyle w:val="TableParagraph"/>
              <w:ind w:left="29"/>
              <w:rPr>
                <w:sz w:val="16"/>
              </w:rPr>
            </w:pPr>
            <w:r>
              <w:rPr>
                <w:sz w:val="16"/>
              </w:rPr>
              <w:t>-Conceptos técnicos en 9 procesos para adquisición de equipos informáticos y tecnológicos.</w:t>
            </w:r>
          </w:p>
          <w:p w14:paraId="043BD3D0" w14:textId="77777777" w:rsidR="00424373" w:rsidRDefault="003544B1">
            <w:pPr>
              <w:pStyle w:val="TableParagraph"/>
              <w:spacing w:before="12"/>
              <w:ind w:left="29"/>
              <w:rPr>
                <w:sz w:val="16"/>
              </w:rPr>
            </w:pPr>
            <w:r>
              <w:rPr>
                <w:sz w:val="16"/>
              </w:rPr>
              <w:t>-Diseño y aprobación de Estrategia para disminuir los delitos informáticos. Fase de construcción del material sobre ciberestafa.</w:t>
            </w:r>
          </w:p>
        </w:tc>
      </w:tr>
      <w:tr w:rsidR="00424373" w14:paraId="527A0818" w14:textId="77777777">
        <w:trPr>
          <w:trHeight w:val="1468"/>
        </w:trPr>
        <w:tc>
          <w:tcPr>
            <w:tcW w:w="2582" w:type="dxa"/>
            <w:shd w:val="clear" w:color="auto" w:fill="C9C9C9"/>
          </w:tcPr>
          <w:p w14:paraId="687BD7EE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7217C07E" w14:textId="77777777" w:rsidR="00424373" w:rsidRDefault="00424373">
            <w:pPr>
              <w:pStyle w:val="TableParagraph"/>
              <w:spacing w:before="5"/>
              <w:rPr>
                <w:rFonts w:ascii="Calibri"/>
                <w:sz w:val="18"/>
              </w:rPr>
            </w:pPr>
          </w:p>
          <w:p w14:paraId="1440855B" w14:textId="77777777" w:rsidR="00424373" w:rsidRDefault="003544B1">
            <w:pPr>
              <w:pStyle w:val="TableParagraph"/>
              <w:spacing w:line="256" w:lineRule="auto"/>
              <w:ind w:left="52" w:right="39" w:firstLine="4"/>
              <w:jc w:val="center"/>
              <w:rPr>
                <w:sz w:val="16"/>
              </w:rPr>
            </w:pPr>
            <w:r>
              <w:rPr>
                <w:spacing w:val="-3"/>
                <w:sz w:val="16"/>
              </w:rPr>
              <w:t xml:space="preserve">Fortalecer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 xml:space="preserve">análisis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información para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 xml:space="preserve">seguimiento </w:t>
            </w:r>
            <w:r>
              <w:rPr>
                <w:sz w:val="16"/>
              </w:rPr>
              <w:t>a la</w:t>
            </w:r>
            <w:r>
              <w:rPr>
                <w:spacing w:val="-30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criminalidad </w:t>
            </w:r>
            <w:r>
              <w:rPr>
                <w:sz w:val="16"/>
              </w:rPr>
              <w:t xml:space="preserve">y </w:t>
            </w:r>
            <w:r>
              <w:rPr>
                <w:spacing w:val="-3"/>
                <w:sz w:val="16"/>
              </w:rPr>
              <w:t>las políticas</w:t>
            </w:r>
            <w:r>
              <w:rPr>
                <w:spacing w:val="-11"/>
                <w:sz w:val="16"/>
              </w:rPr>
              <w:t xml:space="preserve"> </w:t>
            </w:r>
            <w:r>
              <w:rPr>
                <w:sz w:val="16"/>
              </w:rPr>
              <w:t>públicas</w:t>
            </w:r>
          </w:p>
        </w:tc>
        <w:tc>
          <w:tcPr>
            <w:tcW w:w="1953" w:type="dxa"/>
          </w:tcPr>
          <w:p w14:paraId="0A48B6F9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22A029CD" w14:textId="77777777" w:rsidR="00424373" w:rsidRDefault="00424373">
            <w:pPr>
              <w:pStyle w:val="TableParagraph"/>
              <w:spacing w:before="8"/>
              <w:rPr>
                <w:rFonts w:ascii="Calibri"/>
                <w:sz w:val="26"/>
              </w:rPr>
            </w:pPr>
          </w:p>
          <w:p w14:paraId="757071EA" w14:textId="77777777" w:rsidR="00424373" w:rsidRDefault="003544B1">
            <w:pPr>
              <w:pStyle w:val="TableParagraph"/>
              <w:spacing w:line="256" w:lineRule="auto"/>
              <w:ind w:left="744" w:right="73" w:hanging="576"/>
              <w:rPr>
                <w:sz w:val="16"/>
              </w:rPr>
            </w:pPr>
            <w:r>
              <w:rPr>
                <w:sz w:val="16"/>
              </w:rPr>
              <w:t>Puentes Riaño, Claudia Cecilia</w:t>
            </w:r>
          </w:p>
        </w:tc>
        <w:tc>
          <w:tcPr>
            <w:tcW w:w="10017" w:type="dxa"/>
          </w:tcPr>
          <w:p w14:paraId="75CF130B" w14:textId="77777777" w:rsidR="00424373" w:rsidRDefault="003544B1">
            <w:pPr>
              <w:pStyle w:val="TableParagraph"/>
              <w:numPr>
                <w:ilvl w:val="0"/>
                <w:numId w:val="1"/>
              </w:numPr>
              <w:tabs>
                <w:tab w:val="left" w:pos="141"/>
              </w:tabs>
              <w:spacing w:before="46" w:line="256" w:lineRule="auto"/>
              <w:ind w:right="8" w:firstLine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ejecuta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pacing w:val="-3"/>
                <w:sz w:val="16"/>
              </w:rPr>
              <w:t xml:space="preserve">reporte del </w:t>
            </w:r>
            <w:r>
              <w:rPr>
                <w:sz w:val="16"/>
              </w:rPr>
              <w:t xml:space="preserve">censo </w:t>
            </w:r>
            <w:r>
              <w:rPr>
                <w:spacing w:val="-3"/>
                <w:sz w:val="16"/>
              </w:rPr>
              <w:t xml:space="preserve">delictivo </w:t>
            </w:r>
            <w:r>
              <w:rPr>
                <w:spacing w:val="-4"/>
                <w:sz w:val="16"/>
              </w:rPr>
              <w:t xml:space="preserve">semanal todos </w:t>
            </w:r>
            <w:r>
              <w:rPr>
                <w:spacing w:val="-3"/>
                <w:sz w:val="16"/>
              </w:rPr>
              <w:t xml:space="preserve">los viernes, </w:t>
            </w:r>
            <w:r>
              <w:rPr>
                <w:sz w:val="16"/>
              </w:rPr>
              <w:t xml:space="preserve">esta </w:t>
            </w:r>
            <w:r>
              <w:rPr>
                <w:spacing w:val="-3"/>
                <w:sz w:val="16"/>
              </w:rPr>
              <w:t xml:space="preserve">presentación </w:t>
            </w: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comparte </w:t>
            </w:r>
            <w:r>
              <w:rPr>
                <w:spacing w:val="-4"/>
                <w:sz w:val="16"/>
              </w:rPr>
              <w:t xml:space="preserve">semanalmente </w:t>
            </w:r>
            <w:r>
              <w:rPr>
                <w:sz w:val="16"/>
              </w:rPr>
              <w:t xml:space="preserve">con </w:t>
            </w:r>
            <w:r>
              <w:rPr>
                <w:spacing w:val="-4"/>
                <w:sz w:val="16"/>
              </w:rPr>
              <w:t xml:space="preserve">el </w:t>
            </w:r>
            <w:r>
              <w:rPr>
                <w:sz w:val="16"/>
              </w:rPr>
              <w:t xml:space="preserve">Fiscal </w:t>
            </w:r>
            <w:r>
              <w:rPr>
                <w:spacing w:val="-4"/>
                <w:sz w:val="16"/>
              </w:rPr>
              <w:t xml:space="preserve">General </w:t>
            </w:r>
            <w:r>
              <w:rPr>
                <w:sz w:val="16"/>
              </w:rPr>
              <w:t xml:space="preserve">de la </w:t>
            </w:r>
            <w:r>
              <w:rPr>
                <w:spacing w:val="-3"/>
                <w:sz w:val="16"/>
              </w:rPr>
              <w:t>Nación.</w:t>
            </w:r>
          </w:p>
          <w:p w14:paraId="241A82B6" w14:textId="77777777" w:rsidR="00424373" w:rsidRDefault="003544B1">
            <w:pPr>
              <w:pStyle w:val="TableParagraph"/>
              <w:numPr>
                <w:ilvl w:val="0"/>
                <w:numId w:val="1"/>
              </w:numPr>
              <w:tabs>
                <w:tab w:val="left" w:pos="155"/>
              </w:tabs>
              <w:spacing w:line="256" w:lineRule="auto"/>
              <w:ind w:right="9" w:firstLine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Frente </w:t>
            </w:r>
            <w:r>
              <w:rPr>
                <w:spacing w:val="-4"/>
                <w:sz w:val="16"/>
              </w:rPr>
              <w:t xml:space="preserve">al </w:t>
            </w:r>
            <w:r>
              <w:rPr>
                <w:sz w:val="16"/>
              </w:rPr>
              <w:t xml:space="preserve">censo </w:t>
            </w:r>
            <w:r>
              <w:rPr>
                <w:spacing w:val="-3"/>
                <w:sz w:val="16"/>
              </w:rPr>
              <w:t xml:space="preserve">delictivo para las Direcciones Seccionales, </w:t>
            </w:r>
            <w:r>
              <w:rPr>
                <w:sz w:val="16"/>
              </w:rPr>
              <w:t xml:space="preserve">se </w:t>
            </w:r>
            <w:r>
              <w:rPr>
                <w:spacing w:val="-4"/>
                <w:sz w:val="16"/>
              </w:rPr>
              <w:t xml:space="preserve">generaron </w:t>
            </w:r>
            <w:r>
              <w:rPr>
                <w:spacing w:val="-3"/>
                <w:sz w:val="16"/>
              </w:rPr>
              <w:t xml:space="preserve">los reportes </w:t>
            </w:r>
            <w:r>
              <w:rPr>
                <w:sz w:val="16"/>
              </w:rPr>
              <w:t xml:space="preserve">y se discutieron con la </w:t>
            </w:r>
            <w:proofErr w:type="gramStart"/>
            <w:r>
              <w:rPr>
                <w:spacing w:val="-4"/>
                <w:sz w:val="16"/>
              </w:rPr>
              <w:t>Delegada</w:t>
            </w:r>
            <w:proofErr w:type="gramEnd"/>
            <w:r>
              <w:rPr>
                <w:spacing w:val="-4"/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 xml:space="preserve">para </w:t>
            </w:r>
            <w:r>
              <w:rPr>
                <w:sz w:val="16"/>
              </w:rPr>
              <w:t xml:space="preserve">la </w:t>
            </w:r>
            <w:r>
              <w:rPr>
                <w:spacing w:val="-3"/>
                <w:sz w:val="16"/>
              </w:rPr>
              <w:t xml:space="preserve">Seguridad </w:t>
            </w:r>
            <w:r>
              <w:rPr>
                <w:spacing w:val="-4"/>
                <w:sz w:val="16"/>
              </w:rPr>
              <w:t xml:space="preserve">Ciudadana, </w:t>
            </w:r>
            <w:r>
              <w:rPr>
                <w:spacing w:val="-3"/>
                <w:sz w:val="16"/>
              </w:rPr>
              <w:t xml:space="preserve">estos reportes </w:t>
            </w: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compartieron </w:t>
            </w:r>
            <w:r>
              <w:rPr>
                <w:sz w:val="16"/>
              </w:rPr>
              <w:t xml:space="preserve">con </w:t>
            </w:r>
            <w:r>
              <w:rPr>
                <w:spacing w:val="-3"/>
                <w:sz w:val="16"/>
              </w:rPr>
              <w:t xml:space="preserve">las seccionales. </w:t>
            </w:r>
            <w:r>
              <w:rPr>
                <w:sz w:val="16"/>
              </w:rPr>
              <w:t>El cens</w:t>
            </w:r>
            <w:r>
              <w:rPr>
                <w:sz w:val="16"/>
              </w:rPr>
              <w:t xml:space="preserve">o de </w:t>
            </w:r>
            <w:r>
              <w:rPr>
                <w:spacing w:val="-4"/>
                <w:sz w:val="16"/>
              </w:rPr>
              <w:t xml:space="preserve">violencia </w:t>
            </w:r>
            <w:r>
              <w:rPr>
                <w:spacing w:val="-3"/>
                <w:sz w:val="16"/>
              </w:rPr>
              <w:t xml:space="preserve">basada </w:t>
            </w:r>
            <w:r>
              <w:rPr>
                <w:spacing w:val="-4"/>
                <w:sz w:val="16"/>
              </w:rPr>
              <w:t xml:space="preserve">en </w:t>
            </w:r>
            <w:r>
              <w:rPr>
                <w:spacing w:val="-3"/>
                <w:sz w:val="16"/>
              </w:rPr>
              <w:t xml:space="preserve">género </w:t>
            </w:r>
            <w:r>
              <w:rPr>
                <w:sz w:val="16"/>
              </w:rPr>
              <w:t xml:space="preserve">se </w:t>
            </w:r>
            <w:r>
              <w:rPr>
                <w:spacing w:val="-3"/>
                <w:sz w:val="16"/>
              </w:rPr>
              <w:t xml:space="preserve">comparte </w:t>
            </w:r>
            <w:r>
              <w:rPr>
                <w:sz w:val="16"/>
              </w:rPr>
              <w:t xml:space="preserve">con </w:t>
            </w:r>
            <w:proofErr w:type="spellStart"/>
            <w:r>
              <w:rPr>
                <w:sz w:val="16"/>
              </w:rPr>
              <w:t>Vicefiscalía</w:t>
            </w:r>
            <w:proofErr w:type="spellEnd"/>
            <w:r>
              <w:rPr>
                <w:sz w:val="16"/>
              </w:rPr>
              <w:t xml:space="preserve"> </w:t>
            </w:r>
            <w:r>
              <w:rPr>
                <w:spacing w:val="-3"/>
                <w:sz w:val="16"/>
              </w:rPr>
              <w:t>quincenalmente.</w:t>
            </w:r>
          </w:p>
          <w:p w14:paraId="28154162" w14:textId="77777777" w:rsidR="00424373" w:rsidRDefault="003544B1">
            <w:pPr>
              <w:pStyle w:val="TableParagraph"/>
              <w:numPr>
                <w:ilvl w:val="0"/>
                <w:numId w:val="1"/>
              </w:numPr>
              <w:tabs>
                <w:tab w:val="left" w:pos="145"/>
              </w:tabs>
              <w:spacing w:line="256" w:lineRule="auto"/>
              <w:ind w:right="8" w:firstLine="0"/>
              <w:jc w:val="both"/>
              <w:rPr>
                <w:sz w:val="16"/>
              </w:rPr>
            </w:pPr>
            <w:r>
              <w:rPr>
                <w:sz w:val="16"/>
              </w:rPr>
              <w:t xml:space="preserve">Respecto </w:t>
            </w:r>
            <w:r>
              <w:rPr>
                <w:spacing w:val="-4"/>
                <w:sz w:val="16"/>
              </w:rPr>
              <w:t xml:space="preserve">al </w:t>
            </w:r>
            <w:r>
              <w:rPr>
                <w:sz w:val="16"/>
              </w:rPr>
              <w:t xml:space="preserve">subregistro </w:t>
            </w:r>
            <w:r>
              <w:rPr>
                <w:spacing w:val="-4"/>
                <w:sz w:val="16"/>
              </w:rPr>
              <w:t xml:space="preserve">en variables </w:t>
            </w:r>
            <w:r>
              <w:rPr>
                <w:sz w:val="16"/>
              </w:rPr>
              <w:t xml:space="preserve">críticas </w:t>
            </w:r>
            <w:r>
              <w:rPr>
                <w:spacing w:val="-3"/>
                <w:sz w:val="16"/>
              </w:rPr>
              <w:t xml:space="preserve">para </w:t>
            </w:r>
            <w:r>
              <w:rPr>
                <w:sz w:val="16"/>
              </w:rPr>
              <w:t xml:space="preserve">producir </w:t>
            </w:r>
            <w:r>
              <w:rPr>
                <w:spacing w:val="-3"/>
                <w:sz w:val="16"/>
              </w:rPr>
              <w:t xml:space="preserve">informes </w:t>
            </w:r>
            <w:r>
              <w:rPr>
                <w:spacing w:val="-4"/>
                <w:sz w:val="16"/>
              </w:rPr>
              <w:t xml:space="preserve">realizados, el </w:t>
            </w:r>
            <w:r>
              <w:rPr>
                <w:spacing w:val="-3"/>
                <w:sz w:val="16"/>
              </w:rPr>
              <w:t xml:space="preserve">equipo </w:t>
            </w:r>
            <w:r>
              <w:rPr>
                <w:sz w:val="16"/>
              </w:rPr>
              <w:t xml:space="preserve">de </w:t>
            </w:r>
            <w:r>
              <w:rPr>
                <w:spacing w:val="-4"/>
                <w:sz w:val="16"/>
              </w:rPr>
              <w:t xml:space="preserve">datos </w:t>
            </w:r>
            <w:r>
              <w:rPr>
                <w:sz w:val="16"/>
              </w:rPr>
              <w:t xml:space="preserve">está </w:t>
            </w:r>
            <w:r>
              <w:rPr>
                <w:spacing w:val="-4"/>
                <w:sz w:val="16"/>
              </w:rPr>
              <w:t xml:space="preserve">organizando </w:t>
            </w:r>
            <w:r>
              <w:rPr>
                <w:sz w:val="16"/>
              </w:rPr>
              <w:t xml:space="preserve">un </w:t>
            </w:r>
            <w:r>
              <w:rPr>
                <w:spacing w:val="-3"/>
                <w:sz w:val="16"/>
              </w:rPr>
              <w:t xml:space="preserve">plan </w:t>
            </w:r>
            <w:r>
              <w:rPr>
                <w:sz w:val="16"/>
              </w:rPr>
              <w:t xml:space="preserve">de </w:t>
            </w:r>
            <w:r>
              <w:rPr>
                <w:spacing w:val="-3"/>
                <w:sz w:val="16"/>
              </w:rPr>
              <w:t xml:space="preserve">trabajo para </w:t>
            </w:r>
            <w:r>
              <w:rPr>
                <w:spacing w:val="-4"/>
                <w:sz w:val="16"/>
              </w:rPr>
              <w:t xml:space="preserve">realizar el </w:t>
            </w:r>
            <w:r>
              <w:rPr>
                <w:sz w:val="16"/>
              </w:rPr>
              <w:t xml:space="preserve">subregistro con </w:t>
            </w:r>
            <w:r>
              <w:rPr>
                <w:spacing w:val="-3"/>
                <w:sz w:val="16"/>
              </w:rPr>
              <w:t xml:space="preserve">las </w:t>
            </w:r>
            <w:r>
              <w:rPr>
                <w:spacing w:val="-4"/>
                <w:sz w:val="16"/>
              </w:rPr>
              <w:t>variables</w:t>
            </w:r>
            <w:r>
              <w:rPr>
                <w:spacing w:val="-10"/>
                <w:sz w:val="16"/>
              </w:rPr>
              <w:t xml:space="preserve"> </w:t>
            </w:r>
            <w:r>
              <w:rPr>
                <w:sz w:val="16"/>
              </w:rPr>
              <w:t>solicitadas.</w:t>
            </w:r>
          </w:p>
        </w:tc>
      </w:tr>
      <w:tr w:rsidR="00424373" w14:paraId="240061B0" w14:textId="77777777">
        <w:trPr>
          <w:trHeight w:val="287"/>
        </w:trPr>
        <w:tc>
          <w:tcPr>
            <w:tcW w:w="4535" w:type="dxa"/>
            <w:gridSpan w:val="2"/>
            <w:shd w:val="clear" w:color="auto" w:fill="203764"/>
          </w:tcPr>
          <w:p w14:paraId="2E95631A" w14:textId="77777777" w:rsidR="00424373" w:rsidRDefault="00424373">
            <w:pPr>
              <w:pStyle w:val="TableParagraph"/>
              <w:rPr>
                <w:rFonts w:ascii="Times New Roman"/>
                <w:sz w:val="14"/>
              </w:rPr>
            </w:pPr>
          </w:p>
        </w:tc>
        <w:tc>
          <w:tcPr>
            <w:tcW w:w="10017" w:type="dxa"/>
            <w:shd w:val="clear" w:color="auto" w:fill="203764"/>
          </w:tcPr>
          <w:p w14:paraId="3407A2E1" w14:textId="77777777" w:rsidR="00424373" w:rsidRDefault="00424373">
            <w:pPr>
              <w:pStyle w:val="TableParagraph"/>
              <w:rPr>
                <w:rFonts w:ascii="Times New Roman"/>
                <w:sz w:val="14"/>
              </w:rPr>
            </w:pPr>
          </w:p>
        </w:tc>
      </w:tr>
    </w:tbl>
    <w:p w14:paraId="3DB06F82" w14:textId="77777777" w:rsidR="00424373" w:rsidRDefault="00424373">
      <w:pPr>
        <w:rPr>
          <w:rFonts w:ascii="Times New Roman"/>
          <w:sz w:val="14"/>
        </w:rPr>
        <w:sectPr w:rsidR="00424373">
          <w:pgSz w:w="15840" w:h="12240" w:orient="landscape"/>
          <w:pgMar w:top="1500" w:right="220" w:bottom="600" w:left="340" w:header="451" w:footer="402" w:gutter="0"/>
          <w:cols w:space="720"/>
        </w:sectPr>
      </w:pPr>
    </w:p>
    <w:p w14:paraId="34B2AE83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45DD9ABA" w14:textId="77777777" w:rsidR="00424373" w:rsidRDefault="00424373">
      <w:pPr>
        <w:pStyle w:val="Textoindependiente"/>
        <w:spacing w:before="9"/>
        <w:rPr>
          <w:rFonts w:ascii="Calibri"/>
          <w:b w:val="0"/>
          <w:i w:val="0"/>
          <w:sz w:val="16"/>
        </w:rPr>
      </w:pPr>
    </w:p>
    <w:tbl>
      <w:tblPr>
        <w:tblStyle w:val="TableNormal"/>
        <w:tblW w:w="0" w:type="auto"/>
        <w:tblInd w:w="11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146"/>
        <w:gridCol w:w="3057"/>
        <w:gridCol w:w="1331"/>
        <w:gridCol w:w="1331"/>
        <w:gridCol w:w="1331"/>
        <w:gridCol w:w="1180"/>
        <w:gridCol w:w="1180"/>
        <w:gridCol w:w="1180"/>
        <w:gridCol w:w="1180"/>
      </w:tblGrid>
      <w:tr w:rsidR="00424373" w14:paraId="17762DDD" w14:textId="77777777">
        <w:trPr>
          <w:trHeight w:val="467"/>
        </w:trPr>
        <w:tc>
          <w:tcPr>
            <w:tcW w:w="3146" w:type="dxa"/>
            <w:vMerge w:val="restart"/>
            <w:shd w:val="clear" w:color="auto" w:fill="244062"/>
          </w:tcPr>
          <w:p w14:paraId="6185A1D1" w14:textId="77777777" w:rsidR="00424373" w:rsidRDefault="00424373">
            <w:pPr>
              <w:pStyle w:val="TableParagraph"/>
              <w:rPr>
                <w:rFonts w:ascii="Calibri"/>
                <w:sz w:val="20"/>
              </w:rPr>
            </w:pPr>
          </w:p>
          <w:p w14:paraId="5E9DBD5E" w14:textId="77777777" w:rsidR="00424373" w:rsidRDefault="00424373">
            <w:pPr>
              <w:pStyle w:val="TableParagraph"/>
              <w:spacing w:before="11"/>
              <w:rPr>
                <w:rFonts w:ascii="Calibri"/>
                <w:sz w:val="15"/>
              </w:rPr>
            </w:pPr>
          </w:p>
          <w:p w14:paraId="6476B54F" w14:textId="77777777" w:rsidR="00424373" w:rsidRDefault="003544B1">
            <w:pPr>
              <w:pStyle w:val="TableParagraph"/>
              <w:ind w:left="470"/>
              <w:rPr>
                <w:b/>
                <w:sz w:val="19"/>
              </w:rPr>
            </w:pPr>
            <w:bookmarkStart w:id="0" w:name="CUADRO_RESUMEN"/>
            <w:bookmarkEnd w:id="0"/>
            <w:r>
              <w:rPr>
                <w:b/>
                <w:color w:val="FFFFFF"/>
                <w:sz w:val="19"/>
              </w:rPr>
              <w:t>METAS ESTRATÉGICAS</w:t>
            </w:r>
          </w:p>
        </w:tc>
        <w:tc>
          <w:tcPr>
            <w:tcW w:w="3057" w:type="dxa"/>
            <w:vMerge w:val="restart"/>
            <w:shd w:val="clear" w:color="auto" w:fill="244062"/>
          </w:tcPr>
          <w:p w14:paraId="391682B3" w14:textId="77777777" w:rsidR="00424373" w:rsidRDefault="00424373">
            <w:pPr>
              <w:pStyle w:val="TableParagraph"/>
              <w:rPr>
                <w:rFonts w:ascii="Calibri"/>
                <w:sz w:val="20"/>
              </w:rPr>
            </w:pPr>
          </w:p>
          <w:p w14:paraId="2FA0CF31" w14:textId="77777777" w:rsidR="00424373" w:rsidRDefault="00424373">
            <w:pPr>
              <w:pStyle w:val="TableParagraph"/>
              <w:spacing w:before="11"/>
              <w:rPr>
                <w:rFonts w:ascii="Calibri"/>
                <w:sz w:val="15"/>
              </w:rPr>
            </w:pPr>
          </w:p>
          <w:p w14:paraId="47394D30" w14:textId="77777777" w:rsidR="00424373" w:rsidRDefault="003544B1">
            <w:pPr>
              <w:pStyle w:val="TableParagraph"/>
              <w:ind w:left="79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COORDINADOR</w:t>
            </w:r>
          </w:p>
        </w:tc>
        <w:tc>
          <w:tcPr>
            <w:tcW w:w="8713" w:type="dxa"/>
            <w:gridSpan w:val="7"/>
            <w:shd w:val="clear" w:color="auto" w:fill="244062"/>
          </w:tcPr>
          <w:p w14:paraId="7C5301BA" w14:textId="77777777" w:rsidR="00424373" w:rsidRDefault="003544B1">
            <w:pPr>
              <w:pStyle w:val="TableParagraph"/>
              <w:spacing w:before="103"/>
              <w:ind w:left="3174" w:right="3137"/>
              <w:jc w:val="center"/>
              <w:rPr>
                <w:b/>
              </w:rPr>
            </w:pPr>
            <w:r>
              <w:rPr>
                <w:b/>
                <w:color w:val="FFFFFF"/>
              </w:rPr>
              <w:t>METAS INTERMEDIAS</w:t>
            </w:r>
          </w:p>
        </w:tc>
      </w:tr>
      <w:tr w:rsidR="00424373" w14:paraId="3F2A7021" w14:textId="77777777">
        <w:trPr>
          <w:trHeight w:val="225"/>
        </w:trPr>
        <w:tc>
          <w:tcPr>
            <w:tcW w:w="3146" w:type="dxa"/>
            <w:vMerge/>
            <w:tcBorders>
              <w:top w:val="nil"/>
            </w:tcBorders>
            <w:shd w:val="clear" w:color="auto" w:fill="244062"/>
          </w:tcPr>
          <w:p w14:paraId="2BCA4357" w14:textId="77777777" w:rsidR="00424373" w:rsidRDefault="00424373">
            <w:pPr>
              <w:rPr>
                <w:sz w:val="2"/>
                <w:szCs w:val="2"/>
              </w:rPr>
            </w:pPr>
          </w:p>
        </w:tc>
        <w:tc>
          <w:tcPr>
            <w:tcW w:w="3057" w:type="dxa"/>
            <w:vMerge/>
            <w:tcBorders>
              <w:top w:val="nil"/>
            </w:tcBorders>
            <w:shd w:val="clear" w:color="auto" w:fill="244062"/>
          </w:tcPr>
          <w:p w14:paraId="09862219" w14:textId="77777777" w:rsidR="00424373" w:rsidRDefault="00424373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vMerge w:val="restart"/>
            <w:shd w:val="clear" w:color="auto" w:fill="244062"/>
          </w:tcPr>
          <w:p w14:paraId="79D6C31D" w14:textId="77777777" w:rsidR="00424373" w:rsidRDefault="00424373">
            <w:pPr>
              <w:pStyle w:val="TableParagraph"/>
              <w:spacing w:before="12"/>
              <w:rPr>
                <w:rFonts w:ascii="Calibri"/>
                <w:sz w:val="16"/>
              </w:rPr>
            </w:pPr>
          </w:p>
          <w:p w14:paraId="3F082BEB" w14:textId="77777777" w:rsidR="00424373" w:rsidRDefault="003544B1">
            <w:pPr>
              <w:pStyle w:val="TableParagraph"/>
              <w:ind w:left="379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TOTAL</w:t>
            </w:r>
          </w:p>
        </w:tc>
        <w:tc>
          <w:tcPr>
            <w:tcW w:w="1331" w:type="dxa"/>
            <w:vMerge w:val="restart"/>
            <w:shd w:val="clear" w:color="auto" w:fill="244062"/>
          </w:tcPr>
          <w:p w14:paraId="37899DEE" w14:textId="77777777" w:rsidR="00424373" w:rsidRDefault="003544B1">
            <w:pPr>
              <w:pStyle w:val="TableParagraph"/>
              <w:spacing w:before="109" w:line="268" w:lineRule="auto"/>
              <w:ind w:left="308" w:right="6" w:hanging="245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PROGRAMADA/ GESTIÓN</w:t>
            </w:r>
          </w:p>
        </w:tc>
        <w:tc>
          <w:tcPr>
            <w:tcW w:w="1331" w:type="dxa"/>
            <w:vMerge w:val="restart"/>
            <w:shd w:val="clear" w:color="auto" w:fill="244062"/>
          </w:tcPr>
          <w:p w14:paraId="357C78D8" w14:textId="77777777" w:rsidR="00424373" w:rsidRDefault="00424373">
            <w:pPr>
              <w:pStyle w:val="TableParagraph"/>
              <w:spacing w:before="4"/>
              <w:rPr>
                <w:rFonts w:ascii="Calibri"/>
                <w:sz w:val="17"/>
              </w:rPr>
            </w:pPr>
          </w:p>
          <w:p w14:paraId="0334D7F4" w14:textId="77777777" w:rsidR="00424373" w:rsidRDefault="003544B1">
            <w:pPr>
              <w:pStyle w:val="TableParagraph"/>
              <w:ind w:left="199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FINALIZADA</w:t>
            </w:r>
          </w:p>
        </w:tc>
        <w:tc>
          <w:tcPr>
            <w:tcW w:w="1180" w:type="dxa"/>
            <w:vMerge w:val="restart"/>
            <w:shd w:val="clear" w:color="auto" w:fill="244062"/>
          </w:tcPr>
          <w:p w14:paraId="1D4D6B2F" w14:textId="77777777" w:rsidR="00424373" w:rsidRDefault="003544B1">
            <w:pPr>
              <w:pStyle w:val="TableParagraph"/>
              <w:spacing w:before="94"/>
              <w:ind w:left="91" w:right="70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% AVANCE</w:t>
            </w:r>
          </w:p>
          <w:p w14:paraId="3E159EC0" w14:textId="77777777" w:rsidR="00424373" w:rsidRDefault="003544B1">
            <w:pPr>
              <w:pStyle w:val="TableParagraph"/>
              <w:spacing w:before="30"/>
              <w:ind w:left="91" w:right="6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 xml:space="preserve">DE </w:t>
            </w:r>
            <w:proofErr w:type="spellStart"/>
            <w:r>
              <w:rPr>
                <w:b/>
                <w:color w:val="FFFFFF"/>
                <w:w w:val="105"/>
                <w:sz w:val="17"/>
              </w:rPr>
              <w:t>MI´s</w:t>
            </w:r>
            <w:proofErr w:type="spellEnd"/>
          </w:p>
        </w:tc>
        <w:tc>
          <w:tcPr>
            <w:tcW w:w="3540" w:type="dxa"/>
            <w:gridSpan w:val="3"/>
            <w:shd w:val="clear" w:color="auto" w:fill="244062"/>
          </w:tcPr>
          <w:p w14:paraId="5E7810D4" w14:textId="77777777" w:rsidR="00424373" w:rsidRDefault="003544B1">
            <w:pPr>
              <w:pStyle w:val="TableParagraph"/>
              <w:spacing w:line="205" w:lineRule="exact"/>
              <w:ind w:left="407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(AL 30 DE SEPTIEMBRE 2020)</w:t>
            </w:r>
          </w:p>
        </w:tc>
      </w:tr>
      <w:tr w:rsidR="00424373" w14:paraId="20E61066" w14:textId="77777777">
        <w:trPr>
          <w:trHeight w:val="383"/>
        </w:trPr>
        <w:tc>
          <w:tcPr>
            <w:tcW w:w="3146" w:type="dxa"/>
            <w:vMerge/>
            <w:tcBorders>
              <w:top w:val="nil"/>
            </w:tcBorders>
            <w:shd w:val="clear" w:color="auto" w:fill="244062"/>
          </w:tcPr>
          <w:p w14:paraId="5A1C7708" w14:textId="77777777" w:rsidR="00424373" w:rsidRDefault="00424373">
            <w:pPr>
              <w:rPr>
                <w:sz w:val="2"/>
                <w:szCs w:val="2"/>
              </w:rPr>
            </w:pPr>
          </w:p>
        </w:tc>
        <w:tc>
          <w:tcPr>
            <w:tcW w:w="3057" w:type="dxa"/>
            <w:vMerge/>
            <w:tcBorders>
              <w:top w:val="nil"/>
            </w:tcBorders>
            <w:shd w:val="clear" w:color="auto" w:fill="244062"/>
          </w:tcPr>
          <w:p w14:paraId="110F4DF8" w14:textId="77777777" w:rsidR="00424373" w:rsidRDefault="00424373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vMerge/>
            <w:tcBorders>
              <w:top w:val="nil"/>
            </w:tcBorders>
            <w:shd w:val="clear" w:color="auto" w:fill="244062"/>
          </w:tcPr>
          <w:p w14:paraId="132ED154" w14:textId="77777777" w:rsidR="00424373" w:rsidRDefault="00424373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vMerge/>
            <w:tcBorders>
              <w:top w:val="nil"/>
            </w:tcBorders>
            <w:shd w:val="clear" w:color="auto" w:fill="244062"/>
          </w:tcPr>
          <w:p w14:paraId="062139C4" w14:textId="77777777" w:rsidR="00424373" w:rsidRDefault="00424373">
            <w:pPr>
              <w:rPr>
                <w:sz w:val="2"/>
                <w:szCs w:val="2"/>
              </w:rPr>
            </w:pPr>
          </w:p>
        </w:tc>
        <w:tc>
          <w:tcPr>
            <w:tcW w:w="1331" w:type="dxa"/>
            <w:vMerge/>
            <w:tcBorders>
              <w:top w:val="nil"/>
            </w:tcBorders>
            <w:shd w:val="clear" w:color="auto" w:fill="244062"/>
          </w:tcPr>
          <w:p w14:paraId="43B1DB29" w14:textId="77777777" w:rsidR="00424373" w:rsidRDefault="00424373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vMerge/>
            <w:tcBorders>
              <w:top w:val="nil"/>
            </w:tcBorders>
            <w:shd w:val="clear" w:color="auto" w:fill="244062"/>
          </w:tcPr>
          <w:p w14:paraId="19318E43" w14:textId="77777777" w:rsidR="00424373" w:rsidRDefault="00424373">
            <w:pPr>
              <w:rPr>
                <w:sz w:val="2"/>
                <w:szCs w:val="2"/>
              </w:rPr>
            </w:pPr>
          </w:p>
        </w:tc>
        <w:tc>
          <w:tcPr>
            <w:tcW w:w="1180" w:type="dxa"/>
            <w:shd w:val="clear" w:color="auto" w:fill="244062"/>
          </w:tcPr>
          <w:p w14:paraId="1D2B5611" w14:textId="77777777" w:rsidR="00424373" w:rsidRDefault="003544B1">
            <w:pPr>
              <w:pStyle w:val="TableParagraph"/>
              <w:spacing w:before="99"/>
              <w:ind w:left="91" w:right="64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PROG</w:t>
            </w:r>
          </w:p>
        </w:tc>
        <w:tc>
          <w:tcPr>
            <w:tcW w:w="1180" w:type="dxa"/>
            <w:shd w:val="clear" w:color="auto" w:fill="244062"/>
          </w:tcPr>
          <w:p w14:paraId="229186B8" w14:textId="77777777" w:rsidR="00424373" w:rsidRDefault="003544B1">
            <w:pPr>
              <w:pStyle w:val="TableParagraph"/>
              <w:spacing w:before="99"/>
              <w:ind w:left="91" w:right="66"/>
              <w:jc w:val="center"/>
              <w:rPr>
                <w:b/>
                <w:sz w:val="16"/>
              </w:rPr>
            </w:pPr>
            <w:r>
              <w:rPr>
                <w:b/>
                <w:color w:val="FFFFFF"/>
                <w:sz w:val="16"/>
              </w:rPr>
              <w:t>TERMIN.</w:t>
            </w:r>
          </w:p>
        </w:tc>
        <w:tc>
          <w:tcPr>
            <w:tcW w:w="1180" w:type="dxa"/>
            <w:shd w:val="clear" w:color="auto" w:fill="244062"/>
          </w:tcPr>
          <w:p w14:paraId="43EA11B1" w14:textId="77777777" w:rsidR="00424373" w:rsidRDefault="003544B1">
            <w:pPr>
              <w:pStyle w:val="TableParagraph"/>
              <w:spacing w:line="177" w:lineRule="exact"/>
              <w:ind w:left="91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% DE</w:t>
            </w:r>
          </w:p>
          <w:p w14:paraId="05B58CC5" w14:textId="77777777" w:rsidR="00424373" w:rsidRDefault="003544B1">
            <w:pPr>
              <w:pStyle w:val="TableParagraph"/>
              <w:spacing w:before="30" w:line="156" w:lineRule="exact"/>
              <w:ind w:left="91" w:right="6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CUMPLIM.</w:t>
            </w:r>
          </w:p>
        </w:tc>
      </w:tr>
      <w:tr w:rsidR="00424373" w14:paraId="3FF0D842" w14:textId="77777777">
        <w:trPr>
          <w:trHeight w:val="676"/>
        </w:trPr>
        <w:tc>
          <w:tcPr>
            <w:tcW w:w="3146" w:type="dxa"/>
            <w:shd w:val="clear" w:color="auto" w:fill="C4D79B"/>
          </w:tcPr>
          <w:p w14:paraId="350FE0B0" w14:textId="77777777" w:rsidR="00424373" w:rsidRDefault="003544B1">
            <w:pPr>
              <w:pStyle w:val="TableParagraph"/>
              <w:spacing w:line="259" w:lineRule="auto"/>
              <w:ind w:left="155" w:right="51"/>
              <w:rPr>
                <w:sz w:val="19"/>
              </w:rPr>
            </w:pPr>
            <w:r>
              <w:rPr>
                <w:sz w:val="19"/>
              </w:rPr>
              <w:t>Priorizar mecanismos de gestión de la carga de trabajo compatibles</w:t>
            </w:r>
          </w:p>
          <w:p w14:paraId="3D2B8C4A" w14:textId="77777777" w:rsidR="00424373" w:rsidRDefault="003544B1">
            <w:pPr>
              <w:pStyle w:val="TableParagraph"/>
              <w:spacing w:line="190" w:lineRule="exact"/>
              <w:ind w:left="155"/>
              <w:rPr>
                <w:sz w:val="19"/>
              </w:rPr>
            </w:pPr>
            <w:r>
              <w:rPr>
                <w:sz w:val="19"/>
              </w:rPr>
              <w:t>con el aislamiento</w:t>
            </w:r>
          </w:p>
        </w:tc>
        <w:tc>
          <w:tcPr>
            <w:tcW w:w="3057" w:type="dxa"/>
          </w:tcPr>
          <w:p w14:paraId="4AB1D03E" w14:textId="77777777" w:rsidR="00424373" w:rsidRDefault="00424373"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 w14:paraId="228EC0CD" w14:textId="77777777" w:rsidR="00424373" w:rsidRDefault="003544B1">
            <w:pPr>
              <w:pStyle w:val="TableParagraph"/>
              <w:ind w:left="24" w:right="9"/>
              <w:jc w:val="center"/>
              <w:rPr>
                <w:sz w:val="19"/>
              </w:rPr>
            </w:pPr>
            <w:r>
              <w:rPr>
                <w:sz w:val="19"/>
              </w:rPr>
              <w:t>Mancera, Martha Janeth</w:t>
            </w:r>
          </w:p>
        </w:tc>
        <w:tc>
          <w:tcPr>
            <w:tcW w:w="1331" w:type="dxa"/>
            <w:shd w:val="clear" w:color="auto" w:fill="D8E4BC"/>
          </w:tcPr>
          <w:p w14:paraId="59874FFD" w14:textId="77777777" w:rsidR="00424373" w:rsidRDefault="00424373"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 w14:paraId="37147CBF" w14:textId="77777777" w:rsidR="00424373" w:rsidRDefault="003544B1">
            <w:pPr>
              <w:pStyle w:val="TableParagraph"/>
              <w:ind w:left="619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331" w:type="dxa"/>
            <w:shd w:val="clear" w:color="auto" w:fill="D8E4BC"/>
          </w:tcPr>
          <w:p w14:paraId="28026B14" w14:textId="77777777" w:rsidR="00424373" w:rsidRDefault="00424373"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 w14:paraId="7FD2A0E0" w14:textId="77777777" w:rsidR="00424373" w:rsidRDefault="003544B1">
            <w:pPr>
              <w:pStyle w:val="TableParagraph"/>
              <w:ind w:left="3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5</w:t>
            </w:r>
          </w:p>
        </w:tc>
        <w:tc>
          <w:tcPr>
            <w:tcW w:w="1331" w:type="dxa"/>
            <w:shd w:val="clear" w:color="auto" w:fill="D8E4BC"/>
          </w:tcPr>
          <w:p w14:paraId="4E729D92" w14:textId="77777777" w:rsidR="00424373" w:rsidRDefault="00424373"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 w14:paraId="1E13CEF8" w14:textId="77777777" w:rsidR="00424373" w:rsidRDefault="003544B1">
            <w:pPr>
              <w:pStyle w:val="TableParagraph"/>
              <w:ind w:right="585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78F7CD44" w14:textId="77777777" w:rsidR="00424373" w:rsidRDefault="00424373"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 w14:paraId="558AAD5A" w14:textId="77777777" w:rsidR="00424373" w:rsidRDefault="003544B1">
            <w:pPr>
              <w:pStyle w:val="TableParagraph"/>
              <w:ind w:left="91" w:right="56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  <w:tc>
          <w:tcPr>
            <w:tcW w:w="1180" w:type="dxa"/>
            <w:shd w:val="clear" w:color="auto" w:fill="D8E4BC"/>
          </w:tcPr>
          <w:p w14:paraId="44293514" w14:textId="77777777" w:rsidR="00424373" w:rsidRDefault="00424373"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 w14:paraId="7BE622DE" w14:textId="77777777" w:rsidR="00424373" w:rsidRDefault="003544B1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46D4A059" w14:textId="77777777" w:rsidR="00424373" w:rsidRDefault="00424373"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 w14:paraId="6618605B" w14:textId="77777777" w:rsidR="00424373" w:rsidRDefault="003544B1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50355DB9" w14:textId="77777777" w:rsidR="00424373" w:rsidRDefault="00424373">
            <w:pPr>
              <w:pStyle w:val="TableParagraph"/>
              <w:spacing w:before="9"/>
              <w:rPr>
                <w:rFonts w:ascii="Calibri"/>
                <w:sz w:val="18"/>
              </w:rPr>
            </w:pPr>
          </w:p>
          <w:p w14:paraId="2A5953CE" w14:textId="77777777" w:rsidR="00424373" w:rsidRDefault="003544B1">
            <w:pPr>
              <w:pStyle w:val="TableParagraph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N/A</w:t>
            </w:r>
          </w:p>
        </w:tc>
      </w:tr>
      <w:tr w:rsidR="00424373" w14:paraId="3A0A2D82" w14:textId="77777777">
        <w:trPr>
          <w:trHeight w:val="892"/>
        </w:trPr>
        <w:tc>
          <w:tcPr>
            <w:tcW w:w="3146" w:type="dxa"/>
            <w:shd w:val="clear" w:color="auto" w:fill="C4D79B"/>
          </w:tcPr>
          <w:p w14:paraId="15A52E53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7CEEF187" w14:textId="77777777" w:rsidR="00424373" w:rsidRDefault="003544B1">
            <w:pPr>
              <w:pStyle w:val="TableParagraph"/>
              <w:spacing w:line="259" w:lineRule="auto"/>
              <w:ind w:left="155" w:right="337"/>
              <w:rPr>
                <w:sz w:val="19"/>
              </w:rPr>
            </w:pPr>
            <w:r>
              <w:rPr>
                <w:sz w:val="19"/>
              </w:rPr>
              <w:t>Priorizar temas estratégicos en seguridad ciudadana</w:t>
            </w:r>
          </w:p>
        </w:tc>
        <w:tc>
          <w:tcPr>
            <w:tcW w:w="3057" w:type="dxa"/>
          </w:tcPr>
          <w:p w14:paraId="75B4BDE7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31E63C7B" w14:textId="77777777" w:rsidR="00424373" w:rsidRDefault="003544B1">
            <w:pPr>
              <w:pStyle w:val="TableParagraph"/>
              <w:spacing w:before="1"/>
              <w:ind w:left="25" w:right="9"/>
              <w:jc w:val="center"/>
              <w:rPr>
                <w:sz w:val="19"/>
              </w:rPr>
            </w:pPr>
            <w:r>
              <w:rPr>
                <w:sz w:val="19"/>
              </w:rPr>
              <w:t>Torres Malaver, Carmen</w:t>
            </w:r>
          </w:p>
        </w:tc>
        <w:tc>
          <w:tcPr>
            <w:tcW w:w="1331" w:type="dxa"/>
            <w:shd w:val="clear" w:color="auto" w:fill="D8E4BC"/>
          </w:tcPr>
          <w:p w14:paraId="68AB145F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06396A9D" w14:textId="77777777" w:rsidR="00424373" w:rsidRDefault="003544B1">
            <w:pPr>
              <w:pStyle w:val="TableParagraph"/>
              <w:spacing w:before="1"/>
              <w:ind w:left="567"/>
              <w:rPr>
                <w:sz w:val="19"/>
              </w:rPr>
            </w:pPr>
            <w:r>
              <w:rPr>
                <w:sz w:val="19"/>
              </w:rPr>
              <w:t>37</w:t>
            </w:r>
          </w:p>
        </w:tc>
        <w:tc>
          <w:tcPr>
            <w:tcW w:w="1331" w:type="dxa"/>
            <w:shd w:val="clear" w:color="auto" w:fill="D8E4BC"/>
          </w:tcPr>
          <w:p w14:paraId="63BBC44D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3566B1D0" w14:textId="77777777" w:rsidR="00424373" w:rsidRDefault="003544B1">
            <w:pPr>
              <w:pStyle w:val="TableParagraph"/>
              <w:spacing w:before="1"/>
              <w:ind w:left="495" w:right="463"/>
              <w:jc w:val="center"/>
              <w:rPr>
                <w:sz w:val="19"/>
              </w:rPr>
            </w:pPr>
            <w:r>
              <w:rPr>
                <w:sz w:val="19"/>
              </w:rPr>
              <w:t>35</w:t>
            </w:r>
          </w:p>
        </w:tc>
        <w:tc>
          <w:tcPr>
            <w:tcW w:w="1331" w:type="dxa"/>
            <w:shd w:val="clear" w:color="auto" w:fill="D8E4BC"/>
          </w:tcPr>
          <w:p w14:paraId="3FC04B5C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4F17D73F" w14:textId="77777777" w:rsidR="00424373" w:rsidRDefault="003544B1">
            <w:pPr>
              <w:pStyle w:val="TableParagraph"/>
              <w:spacing w:before="1"/>
              <w:ind w:right="585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180" w:type="dxa"/>
            <w:shd w:val="clear" w:color="auto" w:fill="D8E4BC"/>
          </w:tcPr>
          <w:p w14:paraId="60A96905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5E2EDC8D" w14:textId="77777777" w:rsidR="00424373" w:rsidRDefault="003544B1">
            <w:pPr>
              <w:pStyle w:val="TableParagraph"/>
              <w:spacing w:before="1"/>
              <w:ind w:left="91" w:right="56"/>
              <w:jc w:val="center"/>
              <w:rPr>
                <w:sz w:val="19"/>
              </w:rPr>
            </w:pPr>
            <w:r>
              <w:rPr>
                <w:sz w:val="19"/>
              </w:rPr>
              <w:t>5%</w:t>
            </w:r>
          </w:p>
        </w:tc>
        <w:tc>
          <w:tcPr>
            <w:tcW w:w="1180" w:type="dxa"/>
            <w:shd w:val="clear" w:color="auto" w:fill="D8E4BC"/>
          </w:tcPr>
          <w:p w14:paraId="46CFF11A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32615128" w14:textId="77777777" w:rsidR="00424373" w:rsidRDefault="003544B1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5A7335C9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10E33A16" w14:textId="77777777" w:rsidR="00424373" w:rsidRDefault="003544B1">
            <w:pPr>
              <w:pStyle w:val="TableParagraph"/>
              <w:spacing w:before="1"/>
              <w:ind w:left="4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78381E34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1BEBA448" w14:textId="77777777" w:rsidR="00424373" w:rsidRDefault="003544B1">
            <w:pPr>
              <w:pStyle w:val="TableParagraph"/>
              <w:spacing w:before="1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N/A</w:t>
            </w:r>
          </w:p>
        </w:tc>
      </w:tr>
      <w:tr w:rsidR="00424373" w14:paraId="33C975EE" w14:textId="77777777">
        <w:trPr>
          <w:trHeight w:val="892"/>
        </w:trPr>
        <w:tc>
          <w:tcPr>
            <w:tcW w:w="3146" w:type="dxa"/>
            <w:shd w:val="clear" w:color="auto" w:fill="C4D79B"/>
          </w:tcPr>
          <w:p w14:paraId="3380956A" w14:textId="77777777" w:rsidR="00424373" w:rsidRDefault="003544B1">
            <w:pPr>
              <w:pStyle w:val="TableParagraph"/>
              <w:spacing w:before="102" w:line="259" w:lineRule="auto"/>
              <w:ind w:left="155"/>
              <w:rPr>
                <w:sz w:val="19"/>
              </w:rPr>
            </w:pPr>
            <w:r>
              <w:rPr>
                <w:sz w:val="19"/>
              </w:rPr>
              <w:t>Priorizar temas transversales en la lucha contra la criminalidad organizada</w:t>
            </w:r>
          </w:p>
        </w:tc>
        <w:tc>
          <w:tcPr>
            <w:tcW w:w="3057" w:type="dxa"/>
          </w:tcPr>
          <w:p w14:paraId="66F0DE65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4190AF32" w14:textId="77777777" w:rsidR="00424373" w:rsidRDefault="003544B1">
            <w:pPr>
              <w:pStyle w:val="TableParagraph"/>
              <w:spacing w:before="1"/>
              <w:ind w:left="24" w:right="9"/>
              <w:jc w:val="center"/>
              <w:rPr>
                <w:sz w:val="19"/>
              </w:rPr>
            </w:pPr>
            <w:r>
              <w:rPr>
                <w:sz w:val="19"/>
              </w:rPr>
              <w:t>Meneses Mosquera, Paola Andrea</w:t>
            </w:r>
          </w:p>
        </w:tc>
        <w:tc>
          <w:tcPr>
            <w:tcW w:w="1331" w:type="dxa"/>
            <w:shd w:val="clear" w:color="auto" w:fill="D8E4BC"/>
          </w:tcPr>
          <w:p w14:paraId="669DD738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5056792D" w14:textId="77777777" w:rsidR="00424373" w:rsidRDefault="003544B1">
            <w:pPr>
              <w:pStyle w:val="TableParagraph"/>
              <w:spacing w:before="1"/>
              <w:ind w:left="567"/>
              <w:rPr>
                <w:sz w:val="19"/>
              </w:rPr>
            </w:pPr>
            <w:r>
              <w:rPr>
                <w:sz w:val="19"/>
              </w:rPr>
              <w:t>29</w:t>
            </w:r>
          </w:p>
        </w:tc>
        <w:tc>
          <w:tcPr>
            <w:tcW w:w="1331" w:type="dxa"/>
            <w:shd w:val="clear" w:color="auto" w:fill="D8E4BC"/>
          </w:tcPr>
          <w:p w14:paraId="20739A87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0DFBE518" w14:textId="77777777" w:rsidR="00424373" w:rsidRDefault="003544B1">
            <w:pPr>
              <w:pStyle w:val="TableParagraph"/>
              <w:spacing w:before="1"/>
              <w:ind w:left="495" w:right="463"/>
              <w:jc w:val="center"/>
              <w:rPr>
                <w:sz w:val="19"/>
              </w:rPr>
            </w:pPr>
            <w:r>
              <w:rPr>
                <w:sz w:val="19"/>
              </w:rPr>
              <w:t>25</w:t>
            </w:r>
          </w:p>
        </w:tc>
        <w:tc>
          <w:tcPr>
            <w:tcW w:w="1331" w:type="dxa"/>
            <w:shd w:val="clear" w:color="auto" w:fill="D8E4BC"/>
          </w:tcPr>
          <w:p w14:paraId="1390781A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285C41A2" w14:textId="77777777" w:rsidR="00424373" w:rsidRDefault="003544B1">
            <w:pPr>
              <w:pStyle w:val="TableParagraph"/>
              <w:spacing w:before="1"/>
              <w:ind w:right="585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180" w:type="dxa"/>
            <w:shd w:val="clear" w:color="auto" w:fill="D8E4BC"/>
          </w:tcPr>
          <w:p w14:paraId="764EA290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41BF6FCA" w14:textId="77777777" w:rsidR="00424373" w:rsidRDefault="003544B1">
            <w:pPr>
              <w:pStyle w:val="TableParagraph"/>
              <w:spacing w:before="1"/>
              <w:ind w:left="91" w:right="56"/>
              <w:jc w:val="center"/>
              <w:rPr>
                <w:sz w:val="19"/>
              </w:rPr>
            </w:pPr>
            <w:r>
              <w:rPr>
                <w:sz w:val="19"/>
              </w:rPr>
              <w:t>14%</w:t>
            </w:r>
          </w:p>
        </w:tc>
        <w:tc>
          <w:tcPr>
            <w:tcW w:w="1180" w:type="dxa"/>
            <w:shd w:val="clear" w:color="auto" w:fill="D8E4BC"/>
          </w:tcPr>
          <w:p w14:paraId="68306D6D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24E2CEA8" w14:textId="77777777" w:rsidR="00424373" w:rsidRDefault="003544B1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180" w:type="dxa"/>
            <w:shd w:val="clear" w:color="auto" w:fill="D8E4BC"/>
          </w:tcPr>
          <w:p w14:paraId="2C1ED7A0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3642F1BD" w14:textId="77777777" w:rsidR="00424373" w:rsidRDefault="003544B1">
            <w:pPr>
              <w:pStyle w:val="TableParagraph"/>
              <w:spacing w:before="1"/>
              <w:ind w:left="4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180" w:type="dxa"/>
            <w:shd w:val="clear" w:color="auto" w:fill="D8E4BC"/>
          </w:tcPr>
          <w:p w14:paraId="4140A69E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6844D5C3" w14:textId="77777777" w:rsidR="00424373" w:rsidRDefault="003544B1">
            <w:pPr>
              <w:pStyle w:val="TableParagraph"/>
              <w:spacing w:before="1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100%</w:t>
            </w:r>
          </w:p>
        </w:tc>
      </w:tr>
      <w:tr w:rsidR="00424373" w14:paraId="63321106" w14:textId="77777777">
        <w:trPr>
          <w:trHeight w:val="892"/>
        </w:trPr>
        <w:tc>
          <w:tcPr>
            <w:tcW w:w="3146" w:type="dxa"/>
            <w:shd w:val="clear" w:color="auto" w:fill="C4D79B"/>
          </w:tcPr>
          <w:p w14:paraId="52BDE801" w14:textId="77777777" w:rsidR="00424373" w:rsidRDefault="00424373">
            <w:pPr>
              <w:pStyle w:val="TableParagraph"/>
              <w:rPr>
                <w:rFonts w:ascii="Calibri"/>
                <w:sz w:val="18"/>
              </w:rPr>
            </w:pPr>
          </w:p>
          <w:p w14:paraId="5A7A3F36" w14:textId="77777777" w:rsidR="00424373" w:rsidRDefault="003544B1">
            <w:pPr>
              <w:pStyle w:val="TableParagraph"/>
              <w:spacing w:line="259" w:lineRule="auto"/>
              <w:ind w:left="155"/>
              <w:rPr>
                <w:sz w:val="19"/>
              </w:rPr>
            </w:pPr>
            <w:r>
              <w:rPr>
                <w:sz w:val="19"/>
              </w:rPr>
              <w:t>Priorizar temas transversales en la lucha contra finanzas criminales</w:t>
            </w:r>
          </w:p>
        </w:tc>
        <w:tc>
          <w:tcPr>
            <w:tcW w:w="3057" w:type="dxa"/>
          </w:tcPr>
          <w:p w14:paraId="1ED7D415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58EFFED2" w14:textId="77777777" w:rsidR="00424373" w:rsidRDefault="003544B1">
            <w:pPr>
              <w:pStyle w:val="TableParagraph"/>
              <w:spacing w:before="1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Noguera Toro, Ana Catalina</w:t>
            </w:r>
          </w:p>
        </w:tc>
        <w:tc>
          <w:tcPr>
            <w:tcW w:w="1331" w:type="dxa"/>
            <w:shd w:val="clear" w:color="auto" w:fill="D8E4BC"/>
          </w:tcPr>
          <w:p w14:paraId="0A0FAC4A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165138E0" w14:textId="77777777" w:rsidR="00424373" w:rsidRDefault="003544B1">
            <w:pPr>
              <w:pStyle w:val="TableParagraph"/>
              <w:spacing w:before="1"/>
              <w:ind w:left="567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1331" w:type="dxa"/>
            <w:shd w:val="clear" w:color="auto" w:fill="D8E4BC"/>
          </w:tcPr>
          <w:p w14:paraId="44FFA05F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1DB842CB" w14:textId="77777777" w:rsidR="00424373" w:rsidRDefault="003544B1">
            <w:pPr>
              <w:pStyle w:val="TableParagraph"/>
              <w:spacing w:before="1"/>
              <w:ind w:left="495" w:right="463"/>
              <w:jc w:val="center"/>
              <w:rPr>
                <w:sz w:val="19"/>
              </w:rPr>
            </w:pPr>
            <w:r>
              <w:rPr>
                <w:sz w:val="19"/>
              </w:rPr>
              <w:t>30</w:t>
            </w:r>
          </w:p>
        </w:tc>
        <w:tc>
          <w:tcPr>
            <w:tcW w:w="1331" w:type="dxa"/>
            <w:shd w:val="clear" w:color="auto" w:fill="D8E4BC"/>
          </w:tcPr>
          <w:p w14:paraId="40E716E6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7C665562" w14:textId="77777777" w:rsidR="00424373" w:rsidRDefault="003544B1">
            <w:pPr>
              <w:pStyle w:val="TableParagraph"/>
              <w:spacing w:before="1"/>
              <w:ind w:right="585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7CE69D04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36228B94" w14:textId="77777777" w:rsidR="00424373" w:rsidRDefault="003544B1">
            <w:pPr>
              <w:pStyle w:val="TableParagraph"/>
              <w:spacing w:before="1"/>
              <w:ind w:left="91" w:right="56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  <w:tc>
          <w:tcPr>
            <w:tcW w:w="1180" w:type="dxa"/>
            <w:shd w:val="clear" w:color="auto" w:fill="D8E4BC"/>
          </w:tcPr>
          <w:p w14:paraId="6651809C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5FBFC453" w14:textId="77777777" w:rsidR="00424373" w:rsidRDefault="003544B1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5ADB9452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34D5E468" w14:textId="77777777" w:rsidR="00424373" w:rsidRDefault="003544B1">
            <w:pPr>
              <w:pStyle w:val="TableParagraph"/>
              <w:spacing w:before="1"/>
              <w:ind w:left="4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0CA842B9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2E147DFD" w14:textId="77777777" w:rsidR="00424373" w:rsidRDefault="003544B1">
            <w:pPr>
              <w:pStyle w:val="TableParagraph"/>
              <w:spacing w:before="1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100%</w:t>
            </w:r>
          </w:p>
        </w:tc>
      </w:tr>
      <w:tr w:rsidR="00424373" w14:paraId="57793124" w14:textId="77777777">
        <w:trPr>
          <w:trHeight w:val="892"/>
        </w:trPr>
        <w:tc>
          <w:tcPr>
            <w:tcW w:w="3146" w:type="dxa"/>
            <w:shd w:val="clear" w:color="auto" w:fill="C4D79B"/>
          </w:tcPr>
          <w:p w14:paraId="12C40347" w14:textId="77777777" w:rsidR="00424373" w:rsidRDefault="003544B1">
            <w:pPr>
              <w:pStyle w:val="TableParagraph"/>
              <w:spacing w:before="102" w:line="259" w:lineRule="auto"/>
              <w:ind w:left="155" w:right="146"/>
              <w:rPr>
                <w:sz w:val="19"/>
              </w:rPr>
            </w:pPr>
            <w:r>
              <w:rPr>
                <w:sz w:val="19"/>
              </w:rPr>
              <w:t>Priorizar corrupción y casos emblemáticos en relación con los aforados constitucionales</w:t>
            </w:r>
          </w:p>
        </w:tc>
        <w:tc>
          <w:tcPr>
            <w:tcW w:w="3057" w:type="dxa"/>
          </w:tcPr>
          <w:p w14:paraId="04BE6415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17123054" w14:textId="77777777" w:rsidR="00424373" w:rsidRDefault="003544B1">
            <w:pPr>
              <w:pStyle w:val="TableParagraph"/>
              <w:spacing w:before="1"/>
              <w:ind w:left="24" w:right="9"/>
              <w:jc w:val="center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1331" w:type="dxa"/>
            <w:shd w:val="clear" w:color="auto" w:fill="D8E4BC"/>
          </w:tcPr>
          <w:p w14:paraId="2FD4D0EC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125FAF60" w14:textId="77777777" w:rsidR="00424373" w:rsidRDefault="003544B1">
            <w:pPr>
              <w:pStyle w:val="TableParagraph"/>
              <w:spacing w:before="1"/>
              <w:ind w:left="619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331" w:type="dxa"/>
            <w:shd w:val="clear" w:color="auto" w:fill="D8E4BC"/>
          </w:tcPr>
          <w:p w14:paraId="7BD7ADD8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1C352B9C" w14:textId="77777777" w:rsidR="00424373" w:rsidRDefault="003544B1">
            <w:pPr>
              <w:pStyle w:val="TableParagraph"/>
              <w:spacing w:before="1"/>
              <w:ind w:left="3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331" w:type="dxa"/>
            <w:shd w:val="clear" w:color="auto" w:fill="D8E4BC"/>
          </w:tcPr>
          <w:p w14:paraId="3ED6C821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50C86644" w14:textId="77777777" w:rsidR="00424373" w:rsidRDefault="003544B1">
            <w:pPr>
              <w:pStyle w:val="TableParagraph"/>
              <w:spacing w:before="1"/>
              <w:ind w:right="585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33081519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581E241E" w14:textId="77777777" w:rsidR="00424373" w:rsidRDefault="003544B1">
            <w:pPr>
              <w:pStyle w:val="TableParagraph"/>
              <w:spacing w:before="1"/>
              <w:ind w:left="91" w:right="56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  <w:tc>
          <w:tcPr>
            <w:tcW w:w="1180" w:type="dxa"/>
            <w:shd w:val="clear" w:color="auto" w:fill="D8E4BC"/>
          </w:tcPr>
          <w:p w14:paraId="175C6A0B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4F5CE4FD" w14:textId="77777777" w:rsidR="00424373" w:rsidRDefault="003544B1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39C99235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04FABBFF" w14:textId="77777777" w:rsidR="00424373" w:rsidRDefault="003544B1">
            <w:pPr>
              <w:pStyle w:val="TableParagraph"/>
              <w:spacing w:before="1"/>
              <w:ind w:left="4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220AD6B8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14DC0359" w14:textId="77777777" w:rsidR="00424373" w:rsidRDefault="003544B1">
            <w:pPr>
              <w:pStyle w:val="TableParagraph"/>
              <w:spacing w:before="1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N/A</w:t>
            </w:r>
          </w:p>
        </w:tc>
      </w:tr>
      <w:tr w:rsidR="00424373" w14:paraId="5D0F9F53" w14:textId="77777777">
        <w:trPr>
          <w:trHeight w:val="892"/>
        </w:trPr>
        <w:tc>
          <w:tcPr>
            <w:tcW w:w="3146" w:type="dxa"/>
            <w:shd w:val="clear" w:color="auto" w:fill="C4D79B"/>
          </w:tcPr>
          <w:p w14:paraId="5F5F1AAD" w14:textId="77777777" w:rsidR="00424373" w:rsidRDefault="003544B1">
            <w:pPr>
              <w:pStyle w:val="TableParagraph"/>
              <w:spacing w:before="102" w:line="259" w:lineRule="auto"/>
              <w:ind w:left="155" w:right="157"/>
              <w:rPr>
                <w:sz w:val="19"/>
              </w:rPr>
            </w:pPr>
            <w:r>
              <w:rPr>
                <w:sz w:val="19"/>
              </w:rPr>
              <w:t>Aplicar criterios de priorización y racionalización en la privación de la libertad</w:t>
            </w:r>
          </w:p>
        </w:tc>
        <w:tc>
          <w:tcPr>
            <w:tcW w:w="3057" w:type="dxa"/>
          </w:tcPr>
          <w:p w14:paraId="5E8F4E90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3AC5E3D9" w14:textId="77777777" w:rsidR="00424373" w:rsidRDefault="003544B1">
            <w:pPr>
              <w:pStyle w:val="TableParagraph"/>
              <w:spacing w:before="1"/>
              <w:ind w:left="24" w:right="9"/>
              <w:jc w:val="center"/>
              <w:rPr>
                <w:sz w:val="19"/>
              </w:rPr>
            </w:pPr>
            <w:r>
              <w:rPr>
                <w:sz w:val="19"/>
              </w:rPr>
              <w:t>Mancera, Martha Janeth</w:t>
            </w:r>
          </w:p>
        </w:tc>
        <w:tc>
          <w:tcPr>
            <w:tcW w:w="1331" w:type="dxa"/>
            <w:shd w:val="clear" w:color="auto" w:fill="D8E4BC"/>
          </w:tcPr>
          <w:p w14:paraId="54C2C722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4F5E523F" w14:textId="77777777" w:rsidR="00424373" w:rsidRDefault="003544B1">
            <w:pPr>
              <w:pStyle w:val="TableParagraph"/>
              <w:spacing w:before="1"/>
              <w:ind w:left="619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331" w:type="dxa"/>
            <w:shd w:val="clear" w:color="auto" w:fill="D8E4BC"/>
          </w:tcPr>
          <w:p w14:paraId="70860E21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61D9009F" w14:textId="77777777" w:rsidR="00424373" w:rsidRDefault="003544B1">
            <w:pPr>
              <w:pStyle w:val="TableParagraph"/>
              <w:spacing w:before="1"/>
              <w:ind w:left="3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331" w:type="dxa"/>
            <w:shd w:val="clear" w:color="auto" w:fill="D8E4BC"/>
          </w:tcPr>
          <w:p w14:paraId="5CF9BEAF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74152121" w14:textId="77777777" w:rsidR="00424373" w:rsidRDefault="003544B1">
            <w:pPr>
              <w:pStyle w:val="TableParagraph"/>
              <w:spacing w:before="1"/>
              <w:ind w:right="585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69A4DBDB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74935DE9" w14:textId="77777777" w:rsidR="00424373" w:rsidRDefault="003544B1">
            <w:pPr>
              <w:pStyle w:val="TableParagraph"/>
              <w:spacing w:before="1"/>
              <w:ind w:left="91" w:right="56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  <w:tc>
          <w:tcPr>
            <w:tcW w:w="1180" w:type="dxa"/>
            <w:shd w:val="clear" w:color="auto" w:fill="D8E4BC"/>
          </w:tcPr>
          <w:p w14:paraId="5486AF6D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4E04C522" w14:textId="77777777" w:rsidR="00424373" w:rsidRDefault="003544B1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280B8FB5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5E94CAE0" w14:textId="77777777" w:rsidR="00424373" w:rsidRDefault="003544B1">
            <w:pPr>
              <w:pStyle w:val="TableParagraph"/>
              <w:spacing w:before="1"/>
              <w:ind w:left="4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0D37CF17" w14:textId="77777777" w:rsidR="00424373" w:rsidRDefault="00424373">
            <w:pPr>
              <w:pStyle w:val="TableParagraph"/>
              <w:spacing w:before="7"/>
              <w:rPr>
                <w:rFonts w:ascii="Calibri"/>
                <w:sz w:val="27"/>
              </w:rPr>
            </w:pPr>
          </w:p>
          <w:p w14:paraId="3110656C" w14:textId="77777777" w:rsidR="00424373" w:rsidRDefault="003544B1">
            <w:pPr>
              <w:pStyle w:val="TableParagraph"/>
              <w:spacing w:before="1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N/A</w:t>
            </w:r>
          </w:p>
        </w:tc>
      </w:tr>
      <w:tr w:rsidR="00424373" w14:paraId="03B8F78F" w14:textId="77777777">
        <w:trPr>
          <w:trHeight w:val="637"/>
        </w:trPr>
        <w:tc>
          <w:tcPr>
            <w:tcW w:w="3146" w:type="dxa"/>
            <w:shd w:val="clear" w:color="auto" w:fill="C4D79B"/>
          </w:tcPr>
          <w:p w14:paraId="3B600ABE" w14:textId="77777777" w:rsidR="00424373" w:rsidRDefault="003544B1">
            <w:pPr>
              <w:pStyle w:val="TableParagraph"/>
              <w:spacing w:before="92" w:line="259" w:lineRule="auto"/>
              <w:ind w:left="155" w:right="305"/>
              <w:rPr>
                <w:sz w:val="19"/>
              </w:rPr>
            </w:pPr>
            <w:r>
              <w:rPr>
                <w:sz w:val="19"/>
              </w:rPr>
              <w:t>Fortalecer la gestión del talento humano</w:t>
            </w:r>
          </w:p>
        </w:tc>
        <w:tc>
          <w:tcPr>
            <w:tcW w:w="3057" w:type="dxa"/>
          </w:tcPr>
          <w:p w14:paraId="6E8901D3" w14:textId="77777777" w:rsidR="00424373" w:rsidRDefault="00424373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14:paraId="1917DD96" w14:textId="77777777" w:rsidR="00424373" w:rsidRDefault="003544B1">
            <w:pPr>
              <w:pStyle w:val="TableParagraph"/>
              <w:ind w:left="25" w:right="9"/>
              <w:jc w:val="center"/>
              <w:rPr>
                <w:sz w:val="19"/>
              </w:rPr>
            </w:pPr>
            <w:r>
              <w:rPr>
                <w:sz w:val="19"/>
              </w:rPr>
              <w:t>Rojas Sarmiento, Astrid Torcoroma</w:t>
            </w:r>
          </w:p>
        </w:tc>
        <w:tc>
          <w:tcPr>
            <w:tcW w:w="1331" w:type="dxa"/>
            <w:shd w:val="clear" w:color="auto" w:fill="D8E4BC"/>
          </w:tcPr>
          <w:p w14:paraId="439C868E" w14:textId="77777777" w:rsidR="00424373" w:rsidRDefault="00424373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14:paraId="66E2BEDD" w14:textId="77777777" w:rsidR="00424373" w:rsidRDefault="003544B1">
            <w:pPr>
              <w:pStyle w:val="TableParagraph"/>
              <w:ind w:left="567"/>
              <w:rPr>
                <w:sz w:val="19"/>
              </w:rPr>
            </w:pPr>
            <w:r>
              <w:rPr>
                <w:sz w:val="19"/>
              </w:rPr>
              <w:t>10</w:t>
            </w:r>
          </w:p>
        </w:tc>
        <w:tc>
          <w:tcPr>
            <w:tcW w:w="1331" w:type="dxa"/>
            <w:shd w:val="clear" w:color="auto" w:fill="D8E4BC"/>
          </w:tcPr>
          <w:p w14:paraId="23C116DA" w14:textId="77777777" w:rsidR="00424373" w:rsidRDefault="00424373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14:paraId="4196789F" w14:textId="77777777" w:rsidR="00424373" w:rsidRDefault="003544B1">
            <w:pPr>
              <w:pStyle w:val="TableParagraph"/>
              <w:ind w:left="3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8</w:t>
            </w:r>
          </w:p>
        </w:tc>
        <w:tc>
          <w:tcPr>
            <w:tcW w:w="1331" w:type="dxa"/>
            <w:shd w:val="clear" w:color="auto" w:fill="D8E4BC"/>
          </w:tcPr>
          <w:p w14:paraId="449E33EB" w14:textId="77777777" w:rsidR="00424373" w:rsidRDefault="00424373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14:paraId="043A9524" w14:textId="77777777" w:rsidR="00424373" w:rsidRDefault="003544B1">
            <w:pPr>
              <w:pStyle w:val="TableParagraph"/>
              <w:ind w:right="585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180" w:type="dxa"/>
            <w:shd w:val="clear" w:color="auto" w:fill="D8E4BC"/>
          </w:tcPr>
          <w:p w14:paraId="56784697" w14:textId="77777777" w:rsidR="00424373" w:rsidRDefault="00424373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14:paraId="5F38F7C1" w14:textId="77777777" w:rsidR="00424373" w:rsidRDefault="003544B1">
            <w:pPr>
              <w:pStyle w:val="TableParagraph"/>
              <w:ind w:left="91" w:right="56"/>
              <w:jc w:val="center"/>
              <w:rPr>
                <w:sz w:val="19"/>
              </w:rPr>
            </w:pPr>
            <w:r>
              <w:rPr>
                <w:sz w:val="19"/>
              </w:rPr>
              <w:t>20%</w:t>
            </w:r>
          </w:p>
        </w:tc>
        <w:tc>
          <w:tcPr>
            <w:tcW w:w="1180" w:type="dxa"/>
            <w:shd w:val="clear" w:color="auto" w:fill="D8E4BC"/>
          </w:tcPr>
          <w:p w14:paraId="27858C58" w14:textId="77777777" w:rsidR="00424373" w:rsidRDefault="00424373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14:paraId="4965CEA8" w14:textId="77777777" w:rsidR="00424373" w:rsidRDefault="003544B1">
            <w:pPr>
              <w:pStyle w:val="TableParagraph"/>
              <w:ind w:left="40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180" w:type="dxa"/>
            <w:shd w:val="clear" w:color="auto" w:fill="D8E4BC"/>
          </w:tcPr>
          <w:p w14:paraId="61B5CFD5" w14:textId="77777777" w:rsidR="00424373" w:rsidRDefault="00424373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14:paraId="16F2FF30" w14:textId="77777777" w:rsidR="00424373" w:rsidRDefault="003544B1">
            <w:pPr>
              <w:pStyle w:val="TableParagraph"/>
              <w:ind w:left="4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2</w:t>
            </w:r>
          </w:p>
        </w:tc>
        <w:tc>
          <w:tcPr>
            <w:tcW w:w="1180" w:type="dxa"/>
            <w:shd w:val="clear" w:color="auto" w:fill="D8E4BC"/>
          </w:tcPr>
          <w:p w14:paraId="0334A1FE" w14:textId="77777777" w:rsidR="00424373" w:rsidRDefault="00424373">
            <w:pPr>
              <w:pStyle w:val="TableParagraph"/>
              <w:spacing w:before="2"/>
              <w:rPr>
                <w:rFonts w:ascii="Calibri"/>
                <w:sz w:val="17"/>
              </w:rPr>
            </w:pPr>
          </w:p>
          <w:p w14:paraId="153740AD" w14:textId="77777777" w:rsidR="00424373" w:rsidRDefault="003544B1">
            <w:pPr>
              <w:pStyle w:val="TableParagraph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100%</w:t>
            </w:r>
          </w:p>
        </w:tc>
      </w:tr>
      <w:tr w:rsidR="00424373" w14:paraId="059A80F8" w14:textId="77777777">
        <w:trPr>
          <w:trHeight w:val="906"/>
        </w:trPr>
        <w:tc>
          <w:tcPr>
            <w:tcW w:w="3146" w:type="dxa"/>
            <w:shd w:val="clear" w:color="auto" w:fill="C4D79B"/>
          </w:tcPr>
          <w:p w14:paraId="69FDD0BC" w14:textId="77777777" w:rsidR="00424373" w:rsidRDefault="003544B1">
            <w:pPr>
              <w:pStyle w:val="TableParagraph"/>
              <w:spacing w:line="259" w:lineRule="auto"/>
              <w:ind w:left="155" w:right="115"/>
              <w:rPr>
                <w:sz w:val="19"/>
              </w:rPr>
            </w:pPr>
            <w:r>
              <w:rPr>
                <w:sz w:val="19"/>
              </w:rPr>
              <w:t>Garantizar el acceso de los usuarios y las víctimas a la Fiscalía en tiempos de pandemia:</w:t>
            </w:r>
          </w:p>
          <w:p w14:paraId="493DA772" w14:textId="77777777" w:rsidR="00424373" w:rsidRDefault="003544B1">
            <w:pPr>
              <w:pStyle w:val="TableParagraph"/>
              <w:spacing w:line="187" w:lineRule="exact"/>
              <w:ind w:left="155"/>
              <w:rPr>
                <w:sz w:val="19"/>
              </w:rPr>
            </w:pPr>
            <w:r>
              <w:rPr>
                <w:sz w:val="19"/>
              </w:rPr>
              <w:t>Fiscalía</w:t>
            </w:r>
          </w:p>
        </w:tc>
        <w:tc>
          <w:tcPr>
            <w:tcW w:w="3057" w:type="dxa"/>
          </w:tcPr>
          <w:p w14:paraId="5D4D9083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03ADD21A" w14:textId="77777777" w:rsidR="00424373" w:rsidRDefault="003544B1">
            <w:pPr>
              <w:pStyle w:val="TableParagraph"/>
              <w:spacing w:before="1"/>
              <w:ind w:left="25" w:right="9"/>
              <w:jc w:val="center"/>
              <w:rPr>
                <w:sz w:val="19"/>
              </w:rPr>
            </w:pPr>
            <w:r>
              <w:rPr>
                <w:sz w:val="19"/>
              </w:rPr>
              <w:t>Rojas Sarmiento, Astrid Torcoroma</w:t>
            </w:r>
          </w:p>
        </w:tc>
        <w:tc>
          <w:tcPr>
            <w:tcW w:w="1331" w:type="dxa"/>
            <w:shd w:val="clear" w:color="auto" w:fill="D8E4BC"/>
          </w:tcPr>
          <w:p w14:paraId="3E61E120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4C064C82" w14:textId="77777777" w:rsidR="00424373" w:rsidRDefault="003544B1">
            <w:pPr>
              <w:pStyle w:val="TableParagraph"/>
              <w:spacing w:before="1"/>
              <w:ind w:left="567"/>
              <w:rPr>
                <w:sz w:val="19"/>
              </w:rPr>
            </w:pPr>
            <w:r>
              <w:rPr>
                <w:sz w:val="19"/>
              </w:rPr>
              <w:t>13</w:t>
            </w:r>
          </w:p>
        </w:tc>
        <w:tc>
          <w:tcPr>
            <w:tcW w:w="1331" w:type="dxa"/>
            <w:shd w:val="clear" w:color="auto" w:fill="D8E4BC"/>
          </w:tcPr>
          <w:p w14:paraId="28B206CC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50BB8558" w14:textId="77777777" w:rsidR="00424373" w:rsidRDefault="003544B1">
            <w:pPr>
              <w:pStyle w:val="TableParagraph"/>
              <w:spacing w:before="1"/>
              <w:ind w:left="3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9</w:t>
            </w:r>
          </w:p>
        </w:tc>
        <w:tc>
          <w:tcPr>
            <w:tcW w:w="1331" w:type="dxa"/>
            <w:shd w:val="clear" w:color="auto" w:fill="D8E4BC"/>
          </w:tcPr>
          <w:p w14:paraId="44F75484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5F7213BC" w14:textId="77777777" w:rsidR="00424373" w:rsidRDefault="003544B1">
            <w:pPr>
              <w:pStyle w:val="TableParagraph"/>
              <w:spacing w:before="1"/>
              <w:ind w:right="585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180" w:type="dxa"/>
            <w:shd w:val="clear" w:color="auto" w:fill="D8E4BC"/>
          </w:tcPr>
          <w:p w14:paraId="366BED96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6586689C" w14:textId="77777777" w:rsidR="00424373" w:rsidRDefault="003544B1">
            <w:pPr>
              <w:pStyle w:val="TableParagraph"/>
              <w:spacing w:before="1"/>
              <w:ind w:left="91" w:right="56"/>
              <w:jc w:val="center"/>
              <w:rPr>
                <w:sz w:val="19"/>
              </w:rPr>
            </w:pPr>
            <w:r>
              <w:rPr>
                <w:sz w:val="19"/>
              </w:rPr>
              <w:t>31%</w:t>
            </w:r>
          </w:p>
        </w:tc>
        <w:tc>
          <w:tcPr>
            <w:tcW w:w="1180" w:type="dxa"/>
            <w:shd w:val="clear" w:color="auto" w:fill="D8E4BC"/>
          </w:tcPr>
          <w:p w14:paraId="70680FB2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632F1680" w14:textId="77777777" w:rsidR="00424373" w:rsidRDefault="003544B1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180" w:type="dxa"/>
            <w:shd w:val="clear" w:color="auto" w:fill="D8E4BC"/>
          </w:tcPr>
          <w:p w14:paraId="207F09A3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44A18396" w14:textId="77777777" w:rsidR="00424373" w:rsidRDefault="003544B1">
            <w:pPr>
              <w:pStyle w:val="TableParagraph"/>
              <w:spacing w:before="1"/>
              <w:ind w:left="4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4</w:t>
            </w:r>
          </w:p>
        </w:tc>
        <w:tc>
          <w:tcPr>
            <w:tcW w:w="1180" w:type="dxa"/>
            <w:shd w:val="clear" w:color="auto" w:fill="D8E4BC"/>
          </w:tcPr>
          <w:p w14:paraId="0341F560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146F1C39" w14:textId="77777777" w:rsidR="00424373" w:rsidRDefault="003544B1">
            <w:pPr>
              <w:pStyle w:val="TableParagraph"/>
              <w:spacing w:before="1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100%</w:t>
            </w:r>
          </w:p>
        </w:tc>
      </w:tr>
      <w:tr w:rsidR="00424373" w14:paraId="6B62D956" w14:textId="77777777">
        <w:trPr>
          <w:trHeight w:val="906"/>
        </w:trPr>
        <w:tc>
          <w:tcPr>
            <w:tcW w:w="3146" w:type="dxa"/>
            <w:shd w:val="clear" w:color="auto" w:fill="C4D79B"/>
          </w:tcPr>
          <w:p w14:paraId="13524E70" w14:textId="77777777" w:rsidR="00424373" w:rsidRDefault="003544B1">
            <w:pPr>
              <w:pStyle w:val="TableParagraph"/>
              <w:spacing w:line="259" w:lineRule="auto"/>
              <w:ind w:left="155" w:right="104"/>
              <w:rPr>
                <w:sz w:val="19"/>
              </w:rPr>
            </w:pPr>
            <w:r>
              <w:rPr>
                <w:sz w:val="19"/>
              </w:rPr>
              <w:t>Fortalecer el análisis de información para el seguimiento a la criminalidad y las políticas</w:t>
            </w:r>
          </w:p>
          <w:p w14:paraId="5797D5D5" w14:textId="77777777" w:rsidR="00424373" w:rsidRDefault="003544B1">
            <w:pPr>
              <w:pStyle w:val="TableParagraph"/>
              <w:spacing w:line="187" w:lineRule="exact"/>
              <w:ind w:left="155"/>
              <w:rPr>
                <w:sz w:val="19"/>
              </w:rPr>
            </w:pPr>
            <w:r>
              <w:rPr>
                <w:sz w:val="19"/>
              </w:rPr>
              <w:t>públicas</w:t>
            </w:r>
          </w:p>
        </w:tc>
        <w:tc>
          <w:tcPr>
            <w:tcW w:w="3057" w:type="dxa"/>
          </w:tcPr>
          <w:p w14:paraId="76F34097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6D01D67E" w14:textId="77777777" w:rsidR="00424373" w:rsidRDefault="003544B1">
            <w:pPr>
              <w:pStyle w:val="TableParagraph"/>
              <w:spacing w:before="1"/>
              <w:ind w:left="25" w:right="8"/>
              <w:jc w:val="center"/>
              <w:rPr>
                <w:sz w:val="19"/>
              </w:rPr>
            </w:pPr>
            <w:r>
              <w:rPr>
                <w:sz w:val="19"/>
              </w:rPr>
              <w:t>Puentes Riaño, Claudia Cecilia</w:t>
            </w:r>
          </w:p>
        </w:tc>
        <w:tc>
          <w:tcPr>
            <w:tcW w:w="1331" w:type="dxa"/>
            <w:shd w:val="clear" w:color="auto" w:fill="D8E4BC"/>
          </w:tcPr>
          <w:p w14:paraId="7A8E8081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47E4C1E2" w14:textId="77777777" w:rsidR="00424373" w:rsidRDefault="003544B1">
            <w:pPr>
              <w:pStyle w:val="TableParagraph"/>
              <w:spacing w:before="1"/>
              <w:ind w:left="619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1331" w:type="dxa"/>
            <w:shd w:val="clear" w:color="auto" w:fill="D8E4BC"/>
          </w:tcPr>
          <w:p w14:paraId="2DEEE008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40156015" w14:textId="77777777" w:rsidR="00424373" w:rsidRDefault="003544B1">
            <w:pPr>
              <w:pStyle w:val="TableParagraph"/>
              <w:spacing w:before="1"/>
              <w:ind w:left="3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3</w:t>
            </w:r>
          </w:p>
        </w:tc>
        <w:tc>
          <w:tcPr>
            <w:tcW w:w="1331" w:type="dxa"/>
            <w:shd w:val="clear" w:color="auto" w:fill="D8E4BC"/>
          </w:tcPr>
          <w:p w14:paraId="0F13E2EB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08F50A52" w14:textId="77777777" w:rsidR="00424373" w:rsidRDefault="003544B1">
            <w:pPr>
              <w:pStyle w:val="TableParagraph"/>
              <w:spacing w:before="1"/>
              <w:ind w:right="585"/>
              <w:jc w:val="right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3B99A110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0FC4C246" w14:textId="77777777" w:rsidR="00424373" w:rsidRDefault="003544B1">
            <w:pPr>
              <w:pStyle w:val="TableParagraph"/>
              <w:spacing w:before="1"/>
              <w:ind w:left="91" w:right="56"/>
              <w:jc w:val="center"/>
              <w:rPr>
                <w:sz w:val="19"/>
              </w:rPr>
            </w:pPr>
            <w:r>
              <w:rPr>
                <w:sz w:val="19"/>
              </w:rPr>
              <w:t>0%</w:t>
            </w:r>
          </w:p>
        </w:tc>
        <w:tc>
          <w:tcPr>
            <w:tcW w:w="1180" w:type="dxa"/>
            <w:shd w:val="clear" w:color="auto" w:fill="D8E4BC"/>
          </w:tcPr>
          <w:p w14:paraId="0A5DBAA5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48CDFCCB" w14:textId="77777777" w:rsidR="00424373" w:rsidRDefault="003544B1">
            <w:pPr>
              <w:pStyle w:val="TableParagraph"/>
              <w:spacing w:before="1"/>
              <w:ind w:left="40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2167E212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29589CB7" w14:textId="77777777" w:rsidR="00424373" w:rsidRDefault="003544B1">
            <w:pPr>
              <w:pStyle w:val="TableParagraph"/>
              <w:spacing w:before="1"/>
              <w:ind w:left="42"/>
              <w:jc w:val="center"/>
              <w:rPr>
                <w:sz w:val="19"/>
              </w:rPr>
            </w:pPr>
            <w:r>
              <w:rPr>
                <w:w w:val="101"/>
                <w:sz w:val="19"/>
              </w:rPr>
              <w:t>0</w:t>
            </w:r>
          </w:p>
        </w:tc>
        <w:tc>
          <w:tcPr>
            <w:tcW w:w="1180" w:type="dxa"/>
            <w:shd w:val="clear" w:color="auto" w:fill="D8E4BC"/>
          </w:tcPr>
          <w:p w14:paraId="4780D998" w14:textId="77777777" w:rsidR="00424373" w:rsidRDefault="00424373">
            <w:pPr>
              <w:pStyle w:val="TableParagraph"/>
              <w:spacing w:before="2"/>
              <w:rPr>
                <w:rFonts w:ascii="Calibri"/>
                <w:sz w:val="28"/>
              </w:rPr>
            </w:pPr>
          </w:p>
          <w:p w14:paraId="35287024" w14:textId="77777777" w:rsidR="00424373" w:rsidRDefault="003544B1">
            <w:pPr>
              <w:pStyle w:val="TableParagraph"/>
              <w:spacing w:before="1"/>
              <w:ind w:left="91" w:right="51"/>
              <w:jc w:val="center"/>
              <w:rPr>
                <w:sz w:val="19"/>
              </w:rPr>
            </w:pPr>
            <w:r>
              <w:rPr>
                <w:sz w:val="19"/>
              </w:rPr>
              <w:t>N/A</w:t>
            </w:r>
          </w:p>
        </w:tc>
      </w:tr>
      <w:tr w:rsidR="00424373" w14:paraId="78E83387" w14:textId="77777777">
        <w:trPr>
          <w:trHeight w:val="450"/>
        </w:trPr>
        <w:tc>
          <w:tcPr>
            <w:tcW w:w="6203" w:type="dxa"/>
            <w:gridSpan w:val="2"/>
            <w:shd w:val="clear" w:color="auto" w:fill="244062"/>
          </w:tcPr>
          <w:p w14:paraId="4A38A44A" w14:textId="77777777" w:rsidR="00424373" w:rsidRDefault="003544B1">
            <w:pPr>
              <w:pStyle w:val="TableParagraph"/>
              <w:spacing w:before="112"/>
              <w:ind w:left="1636"/>
              <w:rPr>
                <w:b/>
                <w:sz w:val="19"/>
              </w:rPr>
            </w:pPr>
            <w:proofErr w:type="gramStart"/>
            <w:r>
              <w:rPr>
                <w:b/>
                <w:color w:val="FFFFFF"/>
                <w:sz w:val="19"/>
              </w:rPr>
              <w:t>TOTAL</w:t>
            </w:r>
            <w:proofErr w:type="gramEnd"/>
            <w:r>
              <w:rPr>
                <w:b/>
                <w:color w:val="FFFFFF"/>
                <w:sz w:val="19"/>
              </w:rPr>
              <w:t xml:space="preserve"> METAS ESTRATÉGICAS</w:t>
            </w:r>
          </w:p>
        </w:tc>
        <w:tc>
          <w:tcPr>
            <w:tcW w:w="1331" w:type="dxa"/>
            <w:shd w:val="clear" w:color="auto" w:fill="244062"/>
          </w:tcPr>
          <w:p w14:paraId="7A038205" w14:textId="77777777" w:rsidR="00424373" w:rsidRDefault="003544B1">
            <w:pPr>
              <w:pStyle w:val="TableParagraph"/>
              <w:spacing w:before="119"/>
              <w:ind w:left="51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145</w:t>
            </w:r>
          </w:p>
        </w:tc>
        <w:tc>
          <w:tcPr>
            <w:tcW w:w="1331" w:type="dxa"/>
            <w:shd w:val="clear" w:color="auto" w:fill="244062"/>
          </w:tcPr>
          <w:p w14:paraId="73A00388" w14:textId="77777777" w:rsidR="00424373" w:rsidRDefault="003544B1">
            <w:pPr>
              <w:pStyle w:val="TableParagraph"/>
              <w:spacing w:before="119"/>
              <w:ind w:left="495" w:right="46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133</w:t>
            </w:r>
          </w:p>
        </w:tc>
        <w:tc>
          <w:tcPr>
            <w:tcW w:w="1331" w:type="dxa"/>
            <w:shd w:val="clear" w:color="auto" w:fill="244062"/>
          </w:tcPr>
          <w:p w14:paraId="5CB47336" w14:textId="77777777" w:rsidR="00424373" w:rsidRDefault="003544B1">
            <w:pPr>
              <w:pStyle w:val="TableParagraph"/>
              <w:spacing w:before="119"/>
              <w:ind w:right="532"/>
              <w:jc w:val="right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12</w:t>
            </w:r>
          </w:p>
        </w:tc>
        <w:tc>
          <w:tcPr>
            <w:tcW w:w="1180" w:type="dxa"/>
            <w:shd w:val="clear" w:color="auto" w:fill="244062"/>
          </w:tcPr>
          <w:p w14:paraId="11B4D3BC" w14:textId="77777777" w:rsidR="00424373" w:rsidRDefault="003544B1">
            <w:pPr>
              <w:pStyle w:val="TableParagraph"/>
              <w:spacing w:before="119"/>
              <w:ind w:left="91" w:right="46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8.28%</w:t>
            </w:r>
          </w:p>
        </w:tc>
        <w:tc>
          <w:tcPr>
            <w:tcW w:w="1180" w:type="dxa"/>
            <w:shd w:val="clear" w:color="auto" w:fill="244062"/>
          </w:tcPr>
          <w:p w14:paraId="612B8319" w14:textId="77777777" w:rsidR="00424373" w:rsidRDefault="003544B1">
            <w:pPr>
              <w:pStyle w:val="TableParagraph"/>
              <w:spacing w:before="119"/>
              <w:ind w:left="91" w:right="51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10</w:t>
            </w:r>
          </w:p>
        </w:tc>
        <w:tc>
          <w:tcPr>
            <w:tcW w:w="1180" w:type="dxa"/>
            <w:shd w:val="clear" w:color="auto" w:fill="244062"/>
          </w:tcPr>
          <w:p w14:paraId="5D5151F0" w14:textId="77777777" w:rsidR="00424373" w:rsidRDefault="003544B1">
            <w:pPr>
              <w:pStyle w:val="TableParagraph"/>
              <w:spacing w:before="119"/>
              <w:ind w:left="91" w:right="49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10</w:t>
            </w:r>
          </w:p>
        </w:tc>
        <w:tc>
          <w:tcPr>
            <w:tcW w:w="1180" w:type="dxa"/>
            <w:shd w:val="clear" w:color="auto" w:fill="244062"/>
          </w:tcPr>
          <w:p w14:paraId="13C147B2" w14:textId="77777777" w:rsidR="00424373" w:rsidRDefault="003544B1">
            <w:pPr>
              <w:pStyle w:val="TableParagraph"/>
              <w:spacing w:before="119"/>
              <w:ind w:left="91" w:right="42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100.00%</w:t>
            </w:r>
          </w:p>
        </w:tc>
      </w:tr>
    </w:tbl>
    <w:p w14:paraId="7F0DC743" w14:textId="77777777" w:rsidR="00424373" w:rsidRDefault="00424373">
      <w:pPr>
        <w:jc w:val="center"/>
        <w:rPr>
          <w:sz w:val="19"/>
        </w:rPr>
        <w:sectPr w:rsidR="00424373">
          <w:headerReference w:type="default" r:id="rId15"/>
          <w:footerReference w:type="default" r:id="rId16"/>
          <w:pgSz w:w="15840" w:h="12240" w:orient="landscape"/>
          <w:pgMar w:top="1540" w:right="220" w:bottom="280" w:left="340" w:header="283" w:footer="96" w:gutter="0"/>
          <w:pgNumType w:start="1"/>
          <w:cols w:space="720"/>
        </w:sectPr>
      </w:pPr>
    </w:p>
    <w:p w14:paraId="4EA2540B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447F09D4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58A8F011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640EA526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20E28F01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2E94D7EE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1F2C92A4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0C025481" w14:textId="77777777" w:rsidR="00424373" w:rsidRDefault="00424373">
      <w:pPr>
        <w:pStyle w:val="Textoindependiente"/>
        <w:rPr>
          <w:rFonts w:ascii="Calibri"/>
          <w:b w:val="0"/>
          <w:i w:val="0"/>
          <w:sz w:val="20"/>
        </w:rPr>
      </w:pPr>
    </w:p>
    <w:p w14:paraId="507091CF" w14:textId="77777777" w:rsidR="00424373" w:rsidRDefault="00424373">
      <w:pPr>
        <w:pStyle w:val="Textoindependiente"/>
        <w:spacing w:before="10"/>
        <w:rPr>
          <w:rFonts w:ascii="Calibri"/>
          <w:b w:val="0"/>
          <w:i w:val="0"/>
          <w:sz w:val="19"/>
        </w:rPr>
      </w:pPr>
    </w:p>
    <w:p w14:paraId="09968DD7" w14:textId="77777777" w:rsidR="00424373" w:rsidRDefault="003544B1">
      <w:pPr>
        <w:pStyle w:val="Ttulo1"/>
        <w:tabs>
          <w:tab w:val="left" w:pos="11568"/>
        </w:tabs>
        <w:ind w:left="4623"/>
      </w:pPr>
      <w:r>
        <w:rPr>
          <w:spacing w:val="-5"/>
        </w:rPr>
        <w:t>AVANCE</w:t>
      </w:r>
      <w:r>
        <w:rPr>
          <w:spacing w:val="-5"/>
        </w:rPr>
        <w:tab/>
      </w:r>
      <w:r>
        <w:t>CUMPLIMIENTO</w:t>
      </w:r>
    </w:p>
    <w:p w14:paraId="6FCC2A33" w14:textId="77777777" w:rsidR="00424373" w:rsidRDefault="003544B1">
      <w:pPr>
        <w:tabs>
          <w:tab w:val="left" w:pos="10623"/>
        </w:tabs>
        <w:spacing w:before="137"/>
        <w:ind w:left="3603"/>
        <w:rPr>
          <w:b/>
          <w:sz w:val="29"/>
        </w:rPr>
      </w:pPr>
      <w:r>
        <w:pict w14:anchorId="08588A33">
          <v:rect id="_x0000_s1038" style="position:absolute;left:0;text-align:left;margin-left:372.25pt;margin-top:66.4pt;width:49.3pt;height:139.2pt;z-index:15729664;mso-position-horizontal-relative:page" fillcolor="#92d050" stroked="f">
            <w10:wrap anchorx="page"/>
          </v:rect>
        </w:pict>
      </w:r>
      <w:r>
        <w:pict w14:anchorId="47BA864B">
          <v:rect id="_x0000_s1037" style="position:absolute;left:0;text-align:left;margin-left:248.9pt;margin-top:53.8pt;width:49.3pt;height:151.8pt;z-index:15730688;mso-position-horizontal-relative:page" fillcolor="#4f81bd" stroked="f">
            <w10:wrap anchorx="page"/>
          </v:rect>
        </w:pict>
      </w:r>
      <w:r>
        <w:rPr>
          <w:b/>
          <w:spacing w:val="-4"/>
          <w:sz w:val="29"/>
        </w:rPr>
        <w:t>(METAS</w:t>
      </w:r>
      <w:r>
        <w:rPr>
          <w:b/>
          <w:spacing w:val="-14"/>
          <w:sz w:val="29"/>
        </w:rPr>
        <w:t xml:space="preserve"> </w:t>
      </w:r>
      <w:r>
        <w:rPr>
          <w:b/>
          <w:sz w:val="29"/>
        </w:rPr>
        <w:t>INTERMEDIAS)</w:t>
      </w:r>
      <w:r>
        <w:rPr>
          <w:b/>
          <w:sz w:val="29"/>
        </w:rPr>
        <w:tab/>
      </w:r>
      <w:r>
        <w:rPr>
          <w:b/>
          <w:spacing w:val="-5"/>
          <w:sz w:val="29"/>
        </w:rPr>
        <w:t xml:space="preserve">(AL </w:t>
      </w:r>
      <w:r>
        <w:rPr>
          <w:b/>
          <w:sz w:val="29"/>
        </w:rPr>
        <w:t>30 DE SEPTIEMBRE</w:t>
      </w:r>
      <w:r>
        <w:rPr>
          <w:b/>
          <w:spacing w:val="-16"/>
          <w:sz w:val="29"/>
        </w:rPr>
        <w:t xml:space="preserve"> </w:t>
      </w:r>
      <w:r>
        <w:rPr>
          <w:b/>
          <w:sz w:val="29"/>
        </w:rPr>
        <w:t>2020)</w:t>
      </w:r>
    </w:p>
    <w:p w14:paraId="067BD01B" w14:textId="77777777" w:rsidR="00424373" w:rsidRDefault="00424373">
      <w:pPr>
        <w:rPr>
          <w:b/>
          <w:sz w:val="20"/>
        </w:rPr>
      </w:pPr>
    </w:p>
    <w:p w14:paraId="56EB4CBC" w14:textId="77777777" w:rsidR="00424373" w:rsidRDefault="00424373">
      <w:pPr>
        <w:rPr>
          <w:b/>
          <w:sz w:val="20"/>
        </w:rPr>
      </w:pPr>
    </w:p>
    <w:p w14:paraId="1BEBB997" w14:textId="77777777" w:rsidR="00424373" w:rsidRDefault="00424373">
      <w:pPr>
        <w:rPr>
          <w:b/>
          <w:sz w:val="20"/>
        </w:rPr>
      </w:pPr>
    </w:p>
    <w:p w14:paraId="3D3BA1E8" w14:textId="77777777" w:rsidR="00424373" w:rsidRDefault="00424373">
      <w:pPr>
        <w:rPr>
          <w:b/>
          <w:sz w:val="20"/>
        </w:rPr>
      </w:pPr>
    </w:p>
    <w:p w14:paraId="33BF2922" w14:textId="77777777" w:rsidR="00424373" w:rsidRDefault="00424373">
      <w:pPr>
        <w:rPr>
          <w:b/>
          <w:sz w:val="20"/>
        </w:rPr>
      </w:pPr>
    </w:p>
    <w:p w14:paraId="4799CDC0" w14:textId="77777777" w:rsidR="00424373" w:rsidRDefault="00424373">
      <w:pPr>
        <w:rPr>
          <w:b/>
          <w:sz w:val="20"/>
        </w:rPr>
      </w:pPr>
    </w:p>
    <w:p w14:paraId="727714C4" w14:textId="77777777" w:rsidR="00424373" w:rsidRDefault="00424373">
      <w:pPr>
        <w:rPr>
          <w:b/>
          <w:sz w:val="20"/>
        </w:rPr>
      </w:pPr>
    </w:p>
    <w:p w14:paraId="5D64911F" w14:textId="77777777" w:rsidR="00424373" w:rsidRDefault="00424373">
      <w:pPr>
        <w:rPr>
          <w:b/>
          <w:sz w:val="20"/>
        </w:rPr>
      </w:pPr>
    </w:p>
    <w:p w14:paraId="76203E15" w14:textId="77777777" w:rsidR="00424373" w:rsidRDefault="00424373">
      <w:pPr>
        <w:rPr>
          <w:b/>
          <w:sz w:val="20"/>
        </w:rPr>
      </w:pPr>
    </w:p>
    <w:p w14:paraId="4DFA9414" w14:textId="77777777" w:rsidR="00424373" w:rsidRDefault="00424373">
      <w:pPr>
        <w:rPr>
          <w:b/>
          <w:sz w:val="20"/>
        </w:rPr>
      </w:pPr>
    </w:p>
    <w:p w14:paraId="210FA533" w14:textId="77777777" w:rsidR="00424373" w:rsidRDefault="00424373">
      <w:pPr>
        <w:rPr>
          <w:b/>
          <w:sz w:val="20"/>
        </w:rPr>
      </w:pPr>
    </w:p>
    <w:p w14:paraId="70415883" w14:textId="77777777" w:rsidR="00424373" w:rsidRDefault="00424373">
      <w:pPr>
        <w:rPr>
          <w:b/>
          <w:sz w:val="20"/>
        </w:rPr>
      </w:pPr>
    </w:p>
    <w:p w14:paraId="15ED8244" w14:textId="77777777" w:rsidR="00424373" w:rsidRDefault="00424373">
      <w:pPr>
        <w:rPr>
          <w:b/>
          <w:sz w:val="20"/>
        </w:rPr>
      </w:pPr>
    </w:p>
    <w:p w14:paraId="53AB3B1A" w14:textId="77777777" w:rsidR="00424373" w:rsidRDefault="00424373">
      <w:pPr>
        <w:rPr>
          <w:b/>
          <w:sz w:val="20"/>
        </w:rPr>
      </w:pPr>
    </w:p>
    <w:p w14:paraId="6B072A76" w14:textId="77777777" w:rsidR="00424373" w:rsidRDefault="00424373">
      <w:pPr>
        <w:rPr>
          <w:b/>
          <w:sz w:val="20"/>
        </w:rPr>
      </w:pPr>
    </w:p>
    <w:p w14:paraId="0CF4DECA" w14:textId="77777777" w:rsidR="00424373" w:rsidRDefault="00424373">
      <w:pPr>
        <w:spacing w:after="1"/>
        <w:rPr>
          <w:b/>
          <w:sz w:val="16"/>
        </w:rPr>
      </w:pPr>
    </w:p>
    <w:tbl>
      <w:tblPr>
        <w:tblStyle w:val="TableNormal"/>
        <w:tblW w:w="0" w:type="auto"/>
        <w:tblInd w:w="3215" w:type="dxa"/>
        <w:tblBorders>
          <w:top w:val="single" w:sz="6" w:space="0" w:color="868686"/>
          <w:left w:val="single" w:sz="6" w:space="0" w:color="868686"/>
          <w:bottom w:val="single" w:sz="6" w:space="0" w:color="868686"/>
          <w:right w:val="single" w:sz="6" w:space="0" w:color="868686"/>
          <w:insideH w:val="single" w:sz="6" w:space="0" w:color="868686"/>
          <w:insideV w:val="single" w:sz="6" w:space="0" w:color="868686"/>
        </w:tblBorders>
        <w:tblLayout w:type="fixed"/>
        <w:tblLook w:val="01E0" w:firstRow="1" w:lastRow="1" w:firstColumn="1" w:lastColumn="1" w:noHBand="0" w:noVBand="0"/>
      </w:tblPr>
      <w:tblGrid>
        <w:gridCol w:w="691"/>
        <w:gridCol w:w="2467"/>
        <w:gridCol w:w="2467"/>
        <w:gridCol w:w="2467"/>
      </w:tblGrid>
      <w:tr w:rsidR="00424373" w14:paraId="2E904CBD" w14:textId="77777777">
        <w:trPr>
          <w:trHeight w:val="228"/>
        </w:trPr>
        <w:tc>
          <w:tcPr>
            <w:tcW w:w="691" w:type="dxa"/>
            <w:tcBorders>
              <w:top w:val="nil"/>
              <w:left w:val="nil"/>
            </w:tcBorders>
          </w:tcPr>
          <w:p w14:paraId="2913B0D8" w14:textId="77777777" w:rsidR="00424373" w:rsidRDefault="00424373">
            <w:pPr>
              <w:pStyle w:val="TableParagraph"/>
              <w:rPr>
                <w:rFonts w:ascii="Times New Roman"/>
                <w:sz w:val="16"/>
              </w:rPr>
            </w:pPr>
          </w:p>
        </w:tc>
        <w:tc>
          <w:tcPr>
            <w:tcW w:w="2467" w:type="dxa"/>
          </w:tcPr>
          <w:p w14:paraId="7374108D" w14:textId="77777777" w:rsidR="00424373" w:rsidRDefault="003544B1">
            <w:pPr>
              <w:pStyle w:val="TableParagraph"/>
              <w:spacing w:before="7"/>
              <w:ind w:left="401" w:right="39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TOTAL</w:t>
            </w:r>
          </w:p>
        </w:tc>
        <w:tc>
          <w:tcPr>
            <w:tcW w:w="2467" w:type="dxa"/>
          </w:tcPr>
          <w:p w14:paraId="46ABF95E" w14:textId="77777777" w:rsidR="00424373" w:rsidRDefault="003544B1">
            <w:pPr>
              <w:pStyle w:val="TableParagraph"/>
              <w:spacing w:before="7"/>
              <w:ind w:left="401" w:right="391"/>
              <w:jc w:val="center"/>
              <w:rPr>
                <w:rFonts w:ascii="Calibri" w:hAnsi="Calibri"/>
                <w:sz w:val="16"/>
              </w:rPr>
            </w:pPr>
            <w:r>
              <w:rPr>
                <w:rFonts w:ascii="Calibri" w:hAnsi="Calibri"/>
                <w:sz w:val="16"/>
              </w:rPr>
              <w:t>PROGRAMADA/GESTIÓN</w:t>
            </w:r>
          </w:p>
        </w:tc>
        <w:tc>
          <w:tcPr>
            <w:tcW w:w="2467" w:type="dxa"/>
          </w:tcPr>
          <w:p w14:paraId="4E8A66A3" w14:textId="77777777" w:rsidR="00424373" w:rsidRDefault="003544B1">
            <w:pPr>
              <w:pStyle w:val="TableParagraph"/>
              <w:spacing w:before="7"/>
              <w:ind w:left="400" w:right="39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FINALIZADA</w:t>
            </w:r>
          </w:p>
        </w:tc>
      </w:tr>
      <w:tr w:rsidR="00424373" w14:paraId="4D2ACC22" w14:textId="77777777">
        <w:trPr>
          <w:trHeight w:val="238"/>
        </w:trPr>
        <w:tc>
          <w:tcPr>
            <w:tcW w:w="691" w:type="dxa"/>
          </w:tcPr>
          <w:p w14:paraId="70DCBA1C" w14:textId="77777777" w:rsidR="00424373" w:rsidRDefault="003544B1">
            <w:pPr>
              <w:pStyle w:val="TableParagraph"/>
              <w:spacing w:before="8"/>
              <w:ind w:left="177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Series1</w:t>
            </w:r>
          </w:p>
        </w:tc>
        <w:tc>
          <w:tcPr>
            <w:tcW w:w="2467" w:type="dxa"/>
          </w:tcPr>
          <w:p w14:paraId="5EDCC100" w14:textId="77777777" w:rsidR="00424373" w:rsidRDefault="003544B1">
            <w:pPr>
              <w:pStyle w:val="TableParagraph"/>
              <w:spacing w:before="10"/>
              <w:ind w:left="401" w:right="387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145</w:t>
            </w:r>
          </w:p>
        </w:tc>
        <w:tc>
          <w:tcPr>
            <w:tcW w:w="2467" w:type="dxa"/>
          </w:tcPr>
          <w:p w14:paraId="55E50E84" w14:textId="77777777" w:rsidR="00424373" w:rsidRDefault="003544B1">
            <w:pPr>
              <w:pStyle w:val="TableParagraph"/>
              <w:spacing w:before="10"/>
              <w:ind w:left="401" w:right="39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133</w:t>
            </w:r>
          </w:p>
        </w:tc>
        <w:tc>
          <w:tcPr>
            <w:tcW w:w="2467" w:type="dxa"/>
          </w:tcPr>
          <w:p w14:paraId="4F6ABEE9" w14:textId="77777777" w:rsidR="00424373" w:rsidRDefault="003544B1">
            <w:pPr>
              <w:pStyle w:val="TableParagraph"/>
              <w:spacing w:before="10"/>
              <w:ind w:left="401" w:right="391"/>
              <w:jc w:val="center"/>
              <w:rPr>
                <w:rFonts w:ascii="Calibri"/>
                <w:sz w:val="16"/>
              </w:rPr>
            </w:pPr>
            <w:r>
              <w:rPr>
                <w:rFonts w:ascii="Calibri"/>
                <w:sz w:val="16"/>
              </w:rPr>
              <w:t>12</w:t>
            </w:r>
          </w:p>
        </w:tc>
      </w:tr>
    </w:tbl>
    <w:p w14:paraId="7DE605DF" w14:textId="77777777" w:rsidR="00424373" w:rsidRDefault="00424373">
      <w:pPr>
        <w:rPr>
          <w:b/>
          <w:sz w:val="20"/>
        </w:rPr>
      </w:pPr>
    </w:p>
    <w:p w14:paraId="7C7C2DD3" w14:textId="77777777" w:rsidR="00424373" w:rsidRDefault="00424373">
      <w:pPr>
        <w:spacing w:before="6"/>
        <w:rPr>
          <w:b/>
          <w:sz w:val="19"/>
        </w:rPr>
      </w:pPr>
    </w:p>
    <w:p w14:paraId="42F6F48F" w14:textId="77777777" w:rsidR="00424373" w:rsidRDefault="003544B1">
      <w:pPr>
        <w:pStyle w:val="Textoindependiente"/>
        <w:spacing w:before="99" w:line="268" w:lineRule="auto"/>
        <w:ind w:left="4035" w:hanging="3605"/>
      </w:pPr>
      <w:r>
        <w:pict w14:anchorId="59BEB4D3">
          <v:rect id="_x0000_s1036" style="position:absolute;left:0;text-align:left;margin-left:495.6pt;margin-top:-60.4pt;width:49.3pt;height:12.6pt;z-index:15730176;mso-position-horizontal-relative:page" fillcolor="#7030a0" stroked="f">
            <w10:wrap anchorx="page"/>
          </v:rect>
        </w:pict>
      </w:r>
      <w:r>
        <w:pict w14:anchorId="042BEABB">
          <v:rect id="_x0000_s1035" style="position:absolute;left:0;text-align:left;margin-left:180pt;margin-top:-31.7pt;width:4.45pt;height:4.45pt;z-index:-18032640;mso-position-horizontal-relative:page" fillcolor="#4f81bd" stroked="f">
            <w10:wrap anchorx="page"/>
          </v:rect>
        </w:pict>
      </w:r>
      <w:r>
        <w:rPr>
          <w:w w:val="105"/>
        </w:rPr>
        <w:t>Nota:</w:t>
      </w:r>
      <w:r>
        <w:rPr>
          <w:spacing w:val="-12"/>
          <w:w w:val="105"/>
        </w:rPr>
        <w:t xml:space="preserve"> </w:t>
      </w:r>
      <w:r>
        <w:rPr>
          <w:w w:val="105"/>
        </w:rPr>
        <w:t>La</w:t>
      </w:r>
      <w:r>
        <w:rPr>
          <w:spacing w:val="-11"/>
          <w:w w:val="105"/>
        </w:rPr>
        <w:t xml:space="preserve"> </w:t>
      </w:r>
      <w:r>
        <w:rPr>
          <w:w w:val="105"/>
        </w:rPr>
        <w:t>presente</w:t>
      </w:r>
      <w:r>
        <w:rPr>
          <w:spacing w:val="-10"/>
          <w:w w:val="105"/>
        </w:rPr>
        <w:t xml:space="preserve"> </w:t>
      </w:r>
      <w:r>
        <w:rPr>
          <w:w w:val="105"/>
        </w:rPr>
        <w:t>gráfica</w:t>
      </w:r>
      <w:r>
        <w:rPr>
          <w:spacing w:val="-10"/>
          <w:w w:val="105"/>
        </w:rPr>
        <w:t xml:space="preserve"> </w:t>
      </w:r>
      <w:r>
        <w:rPr>
          <w:w w:val="105"/>
        </w:rPr>
        <w:t>muestra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comportamiento</w:t>
      </w:r>
      <w:r>
        <w:rPr>
          <w:spacing w:val="-10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total</w:t>
      </w:r>
      <w:r>
        <w:rPr>
          <w:spacing w:val="-12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metas</w:t>
      </w:r>
      <w:r>
        <w:rPr>
          <w:spacing w:val="-10"/>
          <w:w w:val="105"/>
        </w:rPr>
        <w:t xml:space="preserve"> </w:t>
      </w:r>
      <w:r>
        <w:rPr>
          <w:w w:val="105"/>
        </w:rPr>
        <w:t>intermedias</w:t>
      </w:r>
      <w:r>
        <w:rPr>
          <w:spacing w:val="-11"/>
          <w:w w:val="105"/>
        </w:rPr>
        <w:t xml:space="preserve"> </w:t>
      </w:r>
      <w:r>
        <w:rPr>
          <w:w w:val="105"/>
        </w:rPr>
        <w:t>desde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inicio</w:t>
      </w:r>
      <w:r>
        <w:rPr>
          <w:spacing w:val="-10"/>
          <w:w w:val="105"/>
        </w:rPr>
        <w:t xml:space="preserve"> </w:t>
      </w:r>
      <w:r>
        <w:rPr>
          <w:w w:val="105"/>
        </w:rPr>
        <w:t>hasta</w:t>
      </w:r>
      <w:r>
        <w:rPr>
          <w:spacing w:val="-10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final</w:t>
      </w:r>
      <w:r>
        <w:rPr>
          <w:spacing w:val="-12"/>
          <w:w w:val="105"/>
        </w:rPr>
        <w:t xml:space="preserve"> </w:t>
      </w:r>
      <w:r>
        <w:rPr>
          <w:w w:val="105"/>
        </w:rPr>
        <w:t>del</w:t>
      </w:r>
      <w:r>
        <w:rPr>
          <w:spacing w:val="-12"/>
          <w:w w:val="105"/>
        </w:rPr>
        <w:t xml:space="preserve"> </w:t>
      </w:r>
      <w:r>
        <w:rPr>
          <w:w w:val="105"/>
        </w:rPr>
        <w:t>proyecto;</w:t>
      </w:r>
      <w:r>
        <w:rPr>
          <w:spacing w:val="-12"/>
          <w:w w:val="105"/>
        </w:rPr>
        <w:t xml:space="preserve"> </w:t>
      </w:r>
      <w:r>
        <w:rPr>
          <w:w w:val="105"/>
        </w:rPr>
        <w:t>así</w:t>
      </w:r>
      <w:r>
        <w:rPr>
          <w:spacing w:val="-11"/>
          <w:w w:val="105"/>
        </w:rPr>
        <w:t xml:space="preserve"> </w:t>
      </w:r>
      <w:r>
        <w:rPr>
          <w:w w:val="105"/>
        </w:rPr>
        <w:t>como</w:t>
      </w:r>
      <w:r>
        <w:rPr>
          <w:spacing w:val="-11"/>
          <w:w w:val="105"/>
        </w:rPr>
        <w:t xml:space="preserve"> </w:t>
      </w:r>
      <w:r>
        <w:rPr>
          <w:w w:val="105"/>
        </w:rPr>
        <w:t>el</w:t>
      </w:r>
      <w:r>
        <w:rPr>
          <w:spacing w:val="-12"/>
          <w:w w:val="105"/>
        </w:rPr>
        <w:t xml:space="preserve"> </w:t>
      </w:r>
      <w:r>
        <w:rPr>
          <w:w w:val="105"/>
        </w:rPr>
        <w:t>estado</w:t>
      </w:r>
      <w:r>
        <w:rPr>
          <w:spacing w:val="-10"/>
          <w:w w:val="105"/>
        </w:rPr>
        <w:t xml:space="preserve"> </w:t>
      </w:r>
      <w:r>
        <w:rPr>
          <w:w w:val="105"/>
        </w:rPr>
        <w:t>de</w:t>
      </w:r>
      <w:r>
        <w:rPr>
          <w:spacing w:val="-10"/>
          <w:w w:val="105"/>
        </w:rPr>
        <w:t xml:space="preserve"> </w:t>
      </w:r>
      <w:r>
        <w:rPr>
          <w:w w:val="105"/>
        </w:rPr>
        <w:t>gestión</w:t>
      </w:r>
      <w:r>
        <w:rPr>
          <w:spacing w:val="-10"/>
          <w:w w:val="105"/>
        </w:rPr>
        <w:t xml:space="preserve"> </w:t>
      </w:r>
      <w:r>
        <w:rPr>
          <w:w w:val="105"/>
        </w:rPr>
        <w:t>en</w:t>
      </w:r>
      <w:r>
        <w:rPr>
          <w:spacing w:val="-10"/>
          <w:w w:val="105"/>
        </w:rPr>
        <w:t xml:space="preserve"> </w:t>
      </w:r>
      <w:r>
        <w:rPr>
          <w:w w:val="105"/>
        </w:rPr>
        <w:t>las</w:t>
      </w:r>
      <w:r>
        <w:rPr>
          <w:spacing w:val="-11"/>
          <w:w w:val="105"/>
        </w:rPr>
        <w:t xml:space="preserve"> </w:t>
      </w:r>
      <w:r>
        <w:rPr>
          <w:w w:val="105"/>
        </w:rPr>
        <w:t>que</w:t>
      </w:r>
      <w:r>
        <w:rPr>
          <w:spacing w:val="-10"/>
          <w:w w:val="105"/>
        </w:rPr>
        <w:t xml:space="preserve"> </w:t>
      </w:r>
      <w:r>
        <w:rPr>
          <w:w w:val="105"/>
        </w:rPr>
        <w:t xml:space="preserve">se </w:t>
      </w:r>
      <w:r>
        <w:rPr>
          <w:w w:val="105"/>
        </w:rPr>
        <w:t>encuentran</w:t>
      </w:r>
      <w:r>
        <w:rPr>
          <w:spacing w:val="-3"/>
          <w:w w:val="105"/>
        </w:rPr>
        <w:t xml:space="preserve"> </w:t>
      </w:r>
      <w:r>
        <w:rPr>
          <w:w w:val="105"/>
        </w:rPr>
        <w:t>(en</w:t>
      </w:r>
      <w:r>
        <w:rPr>
          <w:spacing w:val="-3"/>
          <w:w w:val="105"/>
        </w:rPr>
        <w:t xml:space="preserve"> </w:t>
      </w:r>
      <w:r>
        <w:rPr>
          <w:w w:val="105"/>
        </w:rPr>
        <w:t>gestión,</w:t>
      </w:r>
      <w:r>
        <w:rPr>
          <w:spacing w:val="-5"/>
          <w:w w:val="105"/>
        </w:rPr>
        <w:t xml:space="preserve"> </w:t>
      </w:r>
      <w:r>
        <w:rPr>
          <w:w w:val="105"/>
        </w:rPr>
        <w:t>atrasadas,</w:t>
      </w:r>
      <w:r>
        <w:rPr>
          <w:spacing w:val="-5"/>
          <w:w w:val="105"/>
        </w:rPr>
        <w:t xml:space="preserve"> </w:t>
      </w:r>
      <w:r>
        <w:rPr>
          <w:w w:val="105"/>
        </w:rPr>
        <w:t>suspendidas</w:t>
      </w:r>
      <w:r>
        <w:rPr>
          <w:spacing w:val="-3"/>
          <w:w w:val="105"/>
        </w:rPr>
        <w:t xml:space="preserve"> </w:t>
      </w:r>
      <w:r>
        <w:rPr>
          <w:w w:val="105"/>
        </w:rPr>
        <w:t>o</w:t>
      </w:r>
      <w:r>
        <w:rPr>
          <w:spacing w:val="-3"/>
          <w:w w:val="105"/>
        </w:rPr>
        <w:t xml:space="preserve"> </w:t>
      </w:r>
      <w:r>
        <w:rPr>
          <w:w w:val="105"/>
        </w:rPr>
        <w:t>finalizadas)</w:t>
      </w:r>
      <w:r>
        <w:rPr>
          <w:spacing w:val="-5"/>
          <w:w w:val="105"/>
        </w:rPr>
        <w:t xml:space="preserve"> </w:t>
      </w:r>
      <w:r>
        <w:rPr>
          <w:w w:val="105"/>
        </w:rPr>
        <w:t>a</w:t>
      </w:r>
      <w:r>
        <w:rPr>
          <w:spacing w:val="-3"/>
          <w:w w:val="105"/>
        </w:rPr>
        <w:t xml:space="preserve"> </w:t>
      </w:r>
      <w:r>
        <w:rPr>
          <w:w w:val="105"/>
        </w:rPr>
        <w:t>la</w:t>
      </w:r>
      <w:r>
        <w:rPr>
          <w:spacing w:val="-3"/>
          <w:w w:val="105"/>
        </w:rPr>
        <w:t xml:space="preserve"> </w:t>
      </w:r>
      <w:r>
        <w:rPr>
          <w:w w:val="105"/>
        </w:rPr>
        <w:t>fecha</w:t>
      </w:r>
      <w:r>
        <w:rPr>
          <w:spacing w:val="-3"/>
          <w:w w:val="105"/>
        </w:rPr>
        <w:t xml:space="preserve"> </w:t>
      </w:r>
      <w:r>
        <w:rPr>
          <w:w w:val="105"/>
        </w:rPr>
        <w:t>del</w:t>
      </w:r>
      <w:r>
        <w:rPr>
          <w:spacing w:val="-4"/>
          <w:w w:val="105"/>
        </w:rPr>
        <w:t xml:space="preserve"> </w:t>
      </w:r>
      <w:r>
        <w:rPr>
          <w:w w:val="105"/>
        </w:rPr>
        <w:t>reporte.</w:t>
      </w:r>
    </w:p>
    <w:p w14:paraId="1710E400" w14:textId="77777777" w:rsidR="00424373" w:rsidRDefault="00424373">
      <w:pPr>
        <w:spacing w:line="268" w:lineRule="auto"/>
        <w:sectPr w:rsidR="00424373">
          <w:pgSz w:w="15840" w:h="12240" w:orient="landscape"/>
          <w:pgMar w:top="1540" w:right="220" w:bottom="280" w:left="340" w:header="283" w:footer="96" w:gutter="0"/>
          <w:cols w:space="720"/>
        </w:sectPr>
      </w:pPr>
    </w:p>
    <w:p w14:paraId="7E078380" w14:textId="77777777" w:rsidR="00424373" w:rsidRDefault="003544B1">
      <w:pPr>
        <w:pStyle w:val="Ttulo2"/>
        <w:tabs>
          <w:tab w:val="left" w:pos="9888"/>
        </w:tabs>
      </w:pPr>
      <w:r>
        <w:rPr>
          <w:noProof/>
        </w:rPr>
        <w:lastRenderedPageBreak/>
        <w:drawing>
          <wp:inline distT="0" distB="0" distL="0" distR="0" wp14:anchorId="23D8C6E0" wp14:editId="4E524907">
            <wp:extent cx="1796850" cy="693420"/>
            <wp:effectExtent l="0" t="0" r="0" b="0"/>
            <wp:docPr id="9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11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96850" cy="6934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ab/>
      </w:r>
      <w:r>
        <w:rPr>
          <w:noProof/>
          <w:position w:val="46"/>
        </w:rPr>
        <w:drawing>
          <wp:inline distT="0" distB="0" distL="0" distR="0" wp14:anchorId="45C88096" wp14:editId="37F9DBAD">
            <wp:extent cx="1120615" cy="398811"/>
            <wp:effectExtent l="0" t="0" r="0" b="0"/>
            <wp:docPr id="11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12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20615" cy="3988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14CCBDA" w14:textId="77777777" w:rsidR="00424373" w:rsidRDefault="00424373">
      <w:pPr>
        <w:rPr>
          <w:b/>
          <w:i/>
          <w:sz w:val="20"/>
        </w:rPr>
      </w:pPr>
    </w:p>
    <w:p w14:paraId="7A351188" w14:textId="77777777" w:rsidR="00424373" w:rsidRDefault="00424373">
      <w:pPr>
        <w:rPr>
          <w:b/>
          <w:i/>
          <w:sz w:val="20"/>
        </w:rPr>
      </w:pPr>
    </w:p>
    <w:p w14:paraId="60EE761B" w14:textId="77777777" w:rsidR="00424373" w:rsidRDefault="00424373">
      <w:pPr>
        <w:rPr>
          <w:b/>
          <w:i/>
          <w:sz w:val="20"/>
        </w:rPr>
      </w:pPr>
    </w:p>
    <w:p w14:paraId="3735DE2C" w14:textId="77777777" w:rsidR="00424373" w:rsidRDefault="00424373">
      <w:pPr>
        <w:rPr>
          <w:b/>
          <w:i/>
          <w:sz w:val="20"/>
        </w:rPr>
      </w:pPr>
    </w:p>
    <w:p w14:paraId="28991B32" w14:textId="77777777" w:rsidR="00424373" w:rsidRDefault="00424373">
      <w:pPr>
        <w:rPr>
          <w:b/>
          <w:i/>
          <w:sz w:val="20"/>
        </w:rPr>
      </w:pPr>
    </w:p>
    <w:p w14:paraId="14B52582" w14:textId="77777777" w:rsidR="00424373" w:rsidRDefault="00424373">
      <w:pPr>
        <w:rPr>
          <w:b/>
          <w:i/>
          <w:sz w:val="20"/>
        </w:rPr>
      </w:pPr>
    </w:p>
    <w:p w14:paraId="046CA5A0" w14:textId="77777777" w:rsidR="00424373" w:rsidRDefault="00424373">
      <w:pPr>
        <w:rPr>
          <w:b/>
          <w:i/>
          <w:sz w:val="20"/>
        </w:rPr>
      </w:pPr>
    </w:p>
    <w:p w14:paraId="571AA3D8" w14:textId="77777777" w:rsidR="00424373" w:rsidRDefault="00424373">
      <w:pPr>
        <w:rPr>
          <w:b/>
          <w:i/>
          <w:sz w:val="20"/>
        </w:rPr>
      </w:pPr>
    </w:p>
    <w:p w14:paraId="340C8291" w14:textId="77777777" w:rsidR="00424373" w:rsidRDefault="00424373">
      <w:pPr>
        <w:rPr>
          <w:b/>
          <w:i/>
          <w:sz w:val="20"/>
        </w:rPr>
      </w:pPr>
    </w:p>
    <w:p w14:paraId="5EF9BA22" w14:textId="77777777" w:rsidR="00424373" w:rsidRDefault="00424373">
      <w:pPr>
        <w:rPr>
          <w:b/>
          <w:i/>
          <w:sz w:val="20"/>
        </w:rPr>
      </w:pPr>
    </w:p>
    <w:p w14:paraId="2D6692CE" w14:textId="77777777" w:rsidR="00424373" w:rsidRDefault="00424373">
      <w:pPr>
        <w:rPr>
          <w:b/>
          <w:i/>
          <w:sz w:val="20"/>
        </w:rPr>
      </w:pPr>
    </w:p>
    <w:p w14:paraId="531AA441" w14:textId="77777777" w:rsidR="00424373" w:rsidRDefault="00424373">
      <w:pPr>
        <w:rPr>
          <w:b/>
          <w:i/>
          <w:sz w:val="20"/>
        </w:rPr>
      </w:pPr>
    </w:p>
    <w:p w14:paraId="401C2D07" w14:textId="77777777" w:rsidR="00424373" w:rsidRDefault="00424373">
      <w:pPr>
        <w:rPr>
          <w:b/>
          <w:i/>
          <w:sz w:val="20"/>
        </w:rPr>
      </w:pPr>
    </w:p>
    <w:p w14:paraId="13F8301A" w14:textId="77777777" w:rsidR="00424373" w:rsidRDefault="00424373">
      <w:pPr>
        <w:rPr>
          <w:b/>
          <w:i/>
          <w:sz w:val="20"/>
        </w:rPr>
      </w:pPr>
    </w:p>
    <w:p w14:paraId="3359FEA8" w14:textId="77777777" w:rsidR="00424373" w:rsidRDefault="00424373">
      <w:pPr>
        <w:spacing w:before="1"/>
        <w:rPr>
          <w:b/>
          <w:i/>
          <w:sz w:val="23"/>
        </w:rPr>
      </w:pPr>
    </w:p>
    <w:p w14:paraId="1E8B4920" w14:textId="77777777" w:rsidR="00424373" w:rsidRDefault="003544B1">
      <w:pPr>
        <w:spacing w:before="1" w:line="264" w:lineRule="auto"/>
        <w:ind w:left="189" w:right="6449"/>
        <w:rPr>
          <w:b/>
          <w:sz w:val="24"/>
        </w:rPr>
      </w:pPr>
      <w:bookmarkStart w:id="1" w:name="OB_1._Priorización_Carga_T."/>
      <w:bookmarkEnd w:id="1"/>
      <w:r>
        <w:rPr>
          <w:b/>
          <w:w w:val="105"/>
          <w:sz w:val="24"/>
        </w:rPr>
        <w:t>REPORTE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spacing w:val="-4"/>
          <w:w w:val="105"/>
          <w:sz w:val="24"/>
        </w:rPr>
        <w:t>AVANCE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w w:val="105"/>
          <w:sz w:val="24"/>
        </w:rPr>
        <w:t>DE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LA</w:t>
      </w:r>
      <w:r>
        <w:rPr>
          <w:b/>
          <w:spacing w:val="-28"/>
          <w:w w:val="105"/>
          <w:sz w:val="24"/>
        </w:rPr>
        <w:t xml:space="preserve"> </w:t>
      </w:r>
      <w:r>
        <w:rPr>
          <w:b/>
          <w:w w:val="105"/>
          <w:sz w:val="24"/>
        </w:rPr>
        <w:t>META</w:t>
      </w:r>
      <w:r>
        <w:rPr>
          <w:b/>
          <w:spacing w:val="-27"/>
          <w:w w:val="105"/>
          <w:sz w:val="24"/>
        </w:rPr>
        <w:t xml:space="preserve"> </w:t>
      </w:r>
      <w:r>
        <w:rPr>
          <w:b/>
          <w:w w:val="105"/>
          <w:sz w:val="24"/>
        </w:rPr>
        <w:t>GENERAL SEPTIEMBRE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2020</w:t>
      </w:r>
    </w:p>
    <w:p w14:paraId="60811F26" w14:textId="77777777" w:rsidR="00424373" w:rsidRDefault="003544B1">
      <w:pPr>
        <w:spacing w:before="68" w:line="420" w:lineRule="atLeast"/>
        <w:ind w:left="295" w:right="9563" w:firstLine="1375"/>
        <w:rPr>
          <w:b/>
          <w:sz w:val="18"/>
        </w:rPr>
      </w:pPr>
      <w:r>
        <w:pict w14:anchorId="076D45E1">
          <v:shapetype id="_x0000_t202" coordsize="21600,21600" o:spt="202" path="m,l,21600r21600,l21600,xe">
            <v:stroke joinstyle="miter"/>
            <v:path gradientshapeok="t" o:connecttype="rect"/>
          </v:shapetype>
          <v:shape id="_x0000_s1034" type="#_x0000_t202" style="position:absolute;left:0;text-align:left;margin-left:123.85pt;margin-top:3.55pt;width:468.75pt;height:57.4pt;z-index:1573171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353"/>
                  </w:tblGrid>
                  <w:tr w:rsidR="00424373" w14:paraId="543A777A" w14:textId="77777777">
                    <w:trPr>
                      <w:trHeight w:val="594"/>
                    </w:trPr>
                    <w:tc>
                      <w:tcPr>
                        <w:tcW w:w="9353" w:type="dxa"/>
                        <w:shd w:val="clear" w:color="auto" w:fill="C5D9F1"/>
                      </w:tcPr>
                      <w:p w14:paraId="62E3B242" w14:textId="77777777" w:rsidR="00424373" w:rsidRDefault="003544B1">
                        <w:pPr>
                          <w:pStyle w:val="TableParagraph"/>
                          <w:spacing w:before="73" w:line="266" w:lineRule="auto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PRIORIZAR</w:t>
                        </w:r>
                        <w:r>
                          <w:rPr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MECANISMOS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GESTIÓN</w:t>
                        </w:r>
                        <w:r>
                          <w:rPr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CARGA</w:t>
                        </w:r>
                        <w:r>
                          <w:rPr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TRABAJO</w:t>
                        </w:r>
                        <w:r>
                          <w:rPr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COMPATIBLES</w:t>
                        </w:r>
                        <w:r>
                          <w:rPr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CON</w:t>
                        </w:r>
                        <w:r>
                          <w:rPr>
                            <w:spacing w:val="-21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EL AISLAMIENTO</w:t>
                        </w:r>
                      </w:p>
                    </w:tc>
                  </w:tr>
                  <w:tr w:rsidR="00424373" w14:paraId="27C0D01F" w14:textId="77777777">
                    <w:trPr>
                      <w:trHeight w:val="217"/>
                    </w:trPr>
                    <w:tc>
                      <w:tcPr>
                        <w:tcW w:w="9353" w:type="dxa"/>
                      </w:tcPr>
                      <w:p w14:paraId="62065391" w14:textId="77777777" w:rsidR="00424373" w:rsidRDefault="003544B1">
                        <w:pPr>
                          <w:pStyle w:val="TableParagraph"/>
                          <w:spacing w:before="1" w:line="197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Mancera, Martha Janeth</w:t>
                        </w:r>
                      </w:p>
                    </w:tc>
                  </w:tr>
                  <w:tr w:rsidR="00424373" w14:paraId="47B7FB72" w14:textId="77777777">
                    <w:trPr>
                      <w:trHeight w:val="275"/>
                    </w:trPr>
                    <w:tc>
                      <w:tcPr>
                        <w:tcW w:w="9353" w:type="dxa"/>
                      </w:tcPr>
                      <w:p w14:paraId="2AFD0510" w14:textId="77777777" w:rsidR="00424373" w:rsidRDefault="003544B1">
                        <w:pPr>
                          <w:pStyle w:val="TableParagraph"/>
                          <w:spacing w:before="27"/>
                          <w:ind w:left="33"/>
                          <w:rPr>
                            <w:sz w:val="18"/>
                          </w:rPr>
                        </w:pPr>
                        <w:proofErr w:type="spellStart"/>
                        <w:r>
                          <w:rPr>
                            <w:w w:val="105"/>
                            <w:sz w:val="18"/>
                          </w:rPr>
                          <w:t>Vicefiscalía</w:t>
                        </w:r>
                        <w:proofErr w:type="spellEnd"/>
                      </w:p>
                    </w:tc>
                  </w:tr>
                </w:tbl>
                <w:p w14:paraId="78362CF0" w14:textId="77777777" w:rsidR="00424373" w:rsidRDefault="0042437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18"/>
        </w:rPr>
        <w:t>Meta: Coordinador</w:t>
      </w:r>
      <w:r>
        <w:rPr>
          <w:b/>
          <w:spacing w:val="-26"/>
          <w:w w:val="105"/>
          <w:sz w:val="18"/>
        </w:rPr>
        <w:t xml:space="preserve"> </w:t>
      </w:r>
      <w:r>
        <w:rPr>
          <w:b/>
          <w:w w:val="105"/>
          <w:sz w:val="18"/>
        </w:rPr>
        <w:t>de</w:t>
      </w:r>
      <w:r>
        <w:rPr>
          <w:b/>
          <w:spacing w:val="-26"/>
          <w:w w:val="105"/>
          <w:sz w:val="18"/>
        </w:rPr>
        <w:t xml:space="preserve"> </w:t>
      </w:r>
      <w:r>
        <w:rPr>
          <w:b/>
          <w:w w:val="105"/>
          <w:sz w:val="18"/>
        </w:rPr>
        <w:t>Meta:</w:t>
      </w:r>
    </w:p>
    <w:p w14:paraId="5494DC6E" w14:textId="77777777" w:rsidR="00424373" w:rsidRDefault="003544B1">
      <w:pPr>
        <w:spacing w:before="55"/>
        <w:ind w:left="1682"/>
        <w:rPr>
          <w:b/>
          <w:sz w:val="18"/>
        </w:rPr>
      </w:pPr>
      <w:proofErr w:type="gramStart"/>
      <w:r>
        <w:rPr>
          <w:b/>
          <w:w w:val="105"/>
          <w:sz w:val="18"/>
        </w:rPr>
        <w:t>Área</w:t>
      </w:r>
      <w:r>
        <w:rPr>
          <w:b/>
          <w:spacing w:val="-15"/>
          <w:w w:val="105"/>
          <w:sz w:val="18"/>
        </w:rPr>
        <w:t xml:space="preserve"> </w:t>
      </w:r>
      <w:r>
        <w:rPr>
          <w:b/>
          <w:w w:val="105"/>
          <w:sz w:val="18"/>
        </w:rPr>
        <w:t>:</w:t>
      </w:r>
      <w:proofErr w:type="gramEnd"/>
    </w:p>
    <w:p w14:paraId="6DD949D1" w14:textId="77777777" w:rsidR="00424373" w:rsidRDefault="00424373">
      <w:pPr>
        <w:spacing w:before="5" w:after="1"/>
        <w:rPr>
          <w:b/>
          <w:sz w:val="29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098"/>
        <w:gridCol w:w="2283"/>
        <w:gridCol w:w="1988"/>
        <w:gridCol w:w="2468"/>
        <w:gridCol w:w="1309"/>
        <w:gridCol w:w="1309"/>
      </w:tblGrid>
      <w:tr w:rsidR="00424373" w14:paraId="6FB3122B" w14:textId="77777777">
        <w:trPr>
          <w:trHeight w:val="340"/>
        </w:trPr>
        <w:tc>
          <w:tcPr>
            <w:tcW w:w="2098" w:type="dxa"/>
            <w:shd w:val="clear" w:color="auto" w:fill="16365C"/>
          </w:tcPr>
          <w:p w14:paraId="43F1B94F" w14:textId="77777777" w:rsidR="00424373" w:rsidRDefault="003544B1">
            <w:pPr>
              <w:pStyle w:val="TableParagraph"/>
              <w:spacing w:before="33"/>
              <w:ind w:left="42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HOJA DE RUTA</w:t>
            </w:r>
          </w:p>
        </w:tc>
        <w:tc>
          <w:tcPr>
            <w:tcW w:w="9357" w:type="dxa"/>
            <w:gridSpan w:val="5"/>
            <w:shd w:val="clear" w:color="auto" w:fill="16365C"/>
          </w:tcPr>
          <w:p w14:paraId="2B5ED235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4373" w14:paraId="4D0956D6" w14:textId="77777777">
        <w:trPr>
          <w:trHeight w:val="608"/>
        </w:trPr>
        <w:tc>
          <w:tcPr>
            <w:tcW w:w="4381" w:type="dxa"/>
            <w:gridSpan w:val="2"/>
            <w:shd w:val="clear" w:color="auto" w:fill="244062"/>
          </w:tcPr>
          <w:p w14:paraId="43CCF06F" w14:textId="77777777" w:rsidR="00424373" w:rsidRDefault="00424373">
            <w:pPr>
              <w:pStyle w:val="TableParagraph"/>
              <w:rPr>
                <w:b/>
                <w:sz w:val="17"/>
              </w:rPr>
            </w:pPr>
          </w:p>
          <w:p w14:paraId="2830B30F" w14:textId="77777777" w:rsidR="00424373" w:rsidRDefault="003544B1">
            <w:pPr>
              <w:pStyle w:val="TableParagraph"/>
              <w:ind w:left="133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META INTERMEDIA</w:t>
            </w:r>
          </w:p>
        </w:tc>
        <w:tc>
          <w:tcPr>
            <w:tcW w:w="1988" w:type="dxa"/>
            <w:shd w:val="clear" w:color="auto" w:fill="244062"/>
          </w:tcPr>
          <w:p w14:paraId="6F520D07" w14:textId="77777777" w:rsidR="00424373" w:rsidRDefault="003544B1">
            <w:pPr>
              <w:pStyle w:val="TableParagraph"/>
              <w:spacing w:before="78" w:line="273" w:lineRule="auto"/>
              <w:ind w:left="135" w:firstLine="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RESPONSABLE DE META INTERMEDIA</w:t>
            </w:r>
          </w:p>
        </w:tc>
        <w:tc>
          <w:tcPr>
            <w:tcW w:w="2468" w:type="dxa"/>
            <w:shd w:val="clear" w:color="auto" w:fill="244062"/>
          </w:tcPr>
          <w:p w14:paraId="39CAC9CB" w14:textId="77777777" w:rsidR="00424373" w:rsidRDefault="00424373">
            <w:pPr>
              <w:pStyle w:val="TableParagraph"/>
              <w:rPr>
                <w:b/>
                <w:sz w:val="17"/>
              </w:rPr>
            </w:pPr>
          </w:p>
          <w:p w14:paraId="33AC3B27" w14:textId="77777777" w:rsidR="00424373" w:rsidRDefault="003544B1">
            <w:pPr>
              <w:pStyle w:val="TableParagraph"/>
              <w:ind w:left="247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ÁREA RESPONSABLE</w:t>
            </w:r>
          </w:p>
        </w:tc>
        <w:tc>
          <w:tcPr>
            <w:tcW w:w="1309" w:type="dxa"/>
            <w:shd w:val="clear" w:color="auto" w:fill="244062"/>
          </w:tcPr>
          <w:p w14:paraId="716608CD" w14:textId="77777777" w:rsidR="00424373" w:rsidRDefault="003544B1">
            <w:pPr>
              <w:pStyle w:val="TableParagraph"/>
              <w:spacing w:before="85" w:line="273" w:lineRule="auto"/>
              <w:ind w:left="225" w:hanging="4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FECHA DE TERMINO</w:t>
            </w:r>
          </w:p>
        </w:tc>
        <w:tc>
          <w:tcPr>
            <w:tcW w:w="1309" w:type="dxa"/>
            <w:shd w:val="clear" w:color="auto" w:fill="244062"/>
          </w:tcPr>
          <w:p w14:paraId="726CA52B" w14:textId="77777777" w:rsidR="00424373" w:rsidRDefault="003544B1">
            <w:pPr>
              <w:pStyle w:val="TableParagraph"/>
              <w:spacing w:before="85" w:line="273" w:lineRule="auto"/>
              <w:ind w:left="404" w:hanging="28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ESTADO DE LA MI</w:t>
            </w:r>
          </w:p>
        </w:tc>
      </w:tr>
      <w:tr w:rsidR="00424373" w14:paraId="5BD877BE" w14:textId="77777777">
        <w:trPr>
          <w:trHeight w:val="621"/>
        </w:trPr>
        <w:tc>
          <w:tcPr>
            <w:tcW w:w="4381" w:type="dxa"/>
            <w:gridSpan w:val="2"/>
          </w:tcPr>
          <w:p w14:paraId="7A551F17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E969CE8" w14:textId="77777777" w:rsidR="00424373" w:rsidRDefault="003544B1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 xml:space="preserve">Plataforma </w:t>
            </w:r>
            <w:proofErr w:type="spellStart"/>
            <w:r>
              <w:rPr>
                <w:w w:val="105"/>
                <w:sz w:val="18"/>
              </w:rPr>
              <w:t>FusionData</w:t>
            </w:r>
            <w:proofErr w:type="spellEnd"/>
            <w:r>
              <w:rPr>
                <w:w w:val="105"/>
                <w:sz w:val="18"/>
              </w:rPr>
              <w:t xml:space="preserve"> fortalecida y difundida</w:t>
            </w:r>
          </w:p>
        </w:tc>
        <w:tc>
          <w:tcPr>
            <w:tcW w:w="1988" w:type="dxa"/>
          </w:tcPr>
          <w:p w14:paraId="630E4B51" w14:textId="77777777" w:rsidR="00424373" w:rsidRDefault="003544B1">
            <w:pPr>
              <w:pStyle w:val="TableParagraph"/>
              <w:spacing w:before="85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Guerrero Salazar, Paula Andrea</w:t>
            </w:r>
          </w:p>
        </w:tc>
        <w:tc>
          <w:tcPr>
            <w:tcW w:w="2468" w:type="dxa"/>
          </w:tcPr>
          <w:p w14:paraId="366C56DE" w14:textId="77777777" w:rsidR="00424373" w:rsidRDefault="003544B1">
            <w:pPr>
              <w:pStyle w:val="TableParagraph"/>
              <w:spacing w:before="85" w:line="266" w:lineRule="auto"/>
              <w:ind w:left="31" w:right="374"/>
              <w:rPr>
                <w:sz w:val="18"/>
              </w:rPr>
            </w:pPr>
            <w:r>
              <w:rPr>
                <w:w w:val="105"/>
                <w:sz w:val="18"/>
              </w:rPr>
              <w:t>Subdirección de Política Criminal y Articulación</w:t>
            </w:r>
          </w:p>
        </w:tc>
        <w:tc>
          <w:tcPr>
            <w:tcW w:w="1309" w:type="dxa"/>
          </w:tcPr>
          <w:p w14:paraId="754D4076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2FAEE974" w14:textId="77777777" w:rsidR="00424373" w:rsidRDefault="003544B1">
            <w:pPr>
              <w:pStyle w:val="TableParagraph"/>
              <w:ind w:left="174" w:right="16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309" w:type="dxa"/>
          </w:tcPr>
          <w:p w14:paraId="643EC0E9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567B8635" w14:textId="77777777" w:rsidR="00424373" w:rsidRDefault="003544B1"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2577545D" w14:textId="77777777">
        <w:trPr>
          <w:trHeight w:val="743"/>
        </w:trPr>
        <w:tc>
          <w:tcPr>
            <w:tcW w:w="4381" w:type="dxa"/>
            <w:gridSpan w:val="2"/>
          </w:tcPr>
          <w:p w14:paraId="1A76A1B9" w14:textId="77777777" w:rsidR="00424373" w:rsidRDefault="003544B1">
            <w:pPr>
              <w:pStyle w:val="TableParagraph"/>
              <w:spacing w:before="32" w:line="266" w:lineRule="auto"/>
              <w:ind w:left="33" w:right="159"/>
              <w:rPr>
                <w:sz w:val="18"/>
              </w:rPr>
            </w:pPr>
            <w:r>
              <w:rPr>
                <w:w w:val="105"/>
                <w:sz w:val="18"/>
              </w:rPr>
              <w:t>Guía consolidada de las herramientas para la búsqueda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selectiva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bases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datos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elaborada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 difundida</w:t>
            </w:r>
          </w:p>
        </w:tc>
        <w:tc>
          <w:tcPr>
            <w:tcW w:w="1988" w:type="dxa"/>
          </w:tcPr>
          <w:p w14:paraId="5426E6AF" w14:textId="77777777" w:rsidR="00424373" w:rsidRDefault="003544B1">
            <w:pPr>
              <w:pStyle w:val="TableParagraph"/>
              <w:spacing w:before="147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Guerrero Salazar, Paula Andrea</w:t>
            </w:r>
          </w:p>
        </w:tc>
        <w:tc>
          <w:tcPr>
            <w:tcW w:w="2468" w:type="dxa"/>
          </w:tcPr>
          <w:p w14:paraId="736CB56B" w14:textId="77777777" w:rsidR="00424373" w:rsidRDefault="003544B1">
            <w:pPr>
              <w:pStyle w:val="TableParagraph"/>
              <w:spacing w:before="147" w:line="266" w:lineRule="auto"/>
              <w:ind w:left="31" w:right="374"/>
              <w:rPr>
                <w:sz w:val="18"/>
              </w:rPr>
            </w:pPr>
            <w:r>
              <w:rPr>
                <w:w w:val="105"/>
                <w:sz w:val="18"/>
              </w:rPr>
              <w:t>Subdirección de Política Criminal y Articulación</w:t>
            </w:r>
          </w:p>
        </w:tc>
        <w:tc>
          <w:tcPr>
            <w:tcW w:w="1309" w:type="dxa"/>
          </w:tcPr>
          <w:p w14:paraId="2C78AEA7" w14:textId="77777777" w:rsidR="00424373" w:rsidRDefault="0042437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2CD0FBFC" w14:textId="77777777" w:rsidR="00424373" w:rsidRDefault="003544B1">
            <w:pPr>
              <w:pStyle w:val="TableParagraph"/>
              <w:ind w:left="174" w:right="16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309" w:type="dxa"/>
          </w:tcPr>
          <w:p w14:paraId="685FB8AD" w14:textId="77777777" w:rsidR="00424373" w:rsidRDefault="0042437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3B3CC5A6" w14:textId="77777777" w:rsidR="00424373" w:rsidRDefault="003544B1"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74F7A7D3" w14:textId="77777777">
        <w:trPr>
          <w:trHeight w:val="743"/>
        </w:trPr>
        <w:tc>
          <w:tcPr>
            <w:tcW w:w="4381" w:type="dxa"/>
            <w:gridSpan w:val="2"/>
          </w:tcPr>
          <w:p w14:paraId="6DEC2C34" w14:textId="77777777" w:rsidR="00424373" w:rsidRDefault="003544B1">
            <w:pPr>
              <w:pStyle w:val="TableParagraph"/>
              <w:spacing w:before="147" w:line="266" w:lineRule="auto"/>
              <w:ind w:left="33" w:right="762"/>
              <w:rPr>
                <w:sz w:val="18"/>
              </w:rPr>
            </w:pPr>
            <w:r>
              <w:rPr>
                <w:w w:val="105"/>
                <w:sz w:val="18"/>
              </w:rPr>
              <w:t>Estrategia para promover la realización de entrevistas virtuales construida</w:t>
            </w:r>
          </w:p>
        </w:tc>
        <w:tc>
          <w:tcPr>
            <w:tcW w:w="1988" w:type="dxa"/>
          </w:tcPr>
          <w:p w14:paraId="1868BE7B" w14:textId="77777777" w:rsidR="00424373" w:rsidRDefault="003544B1">
            <w:pPr>
              <w:pStyle w:val="TableParagraph"/>
              <w:spacing w:before="147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Acevedo Quintero, Alberto</w:t>
            </w:r>
          </w:p>
        </w:tc>
        <w:tc>
          <w:tcPr>
            <w:tcW w:w="2468" w:type="dxa"/>
          </w:tcPr>
          <w:p w14:paraId="05602444" w14:textId="77777777" w:rsidR="00424373" w:rsidRDefault="003544B1">
            <w:pPr>
              <w:pStyle w:val="TableParagraph"/>
              <w:spacing w:before="32" w:line="266" w:lineRule="auto"/>
              <w:ind w:left="31" w:right="206"/>
              <w:rPr>
                <w:sz w:val="18"/>
              </w:rPr>
            </w:pPr>
            <w:r>
              <w:rPr>
                <w:w w:val="105"/>
                <w:sz w:val="18"/>
              </w:rPr>
              <w:t>Dirección del Cuerpo Técnico de Investigación - CTI</w:t>
            </w:r>
          </w:p>
        </w:tc>
        <w:tc>
          <w:tcPr>
            <w:tcW w:w="1309" w:type="dxa"/>
          </w:tcPr>
          <w:p w14:paraId="545C054A" w14:textId="77777777" w:rsidR="00424373" w:rsidRDefault="0042437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6943D7C0" w14:textId="77777777" w:rsidR="00424373" w:rsidRDefault="003544B1">
            <w:pPr>
              <w:pStyle w:val="TableParagraph"/>
              <w:ind w:left="174" w:right="16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309" w:type="dxa"/>
          </w:tcPr>
          <w:p w14:paraId="6AB8C1DB" w14:textId="77777777" w:rsidR="00424373" w:rsidRDefault="0042437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4CF1D7FB" w14:textId="77777777" w:rsidR="00424373" w:rsidRDefault="003544B1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0F02F1BA" w14:textId="77777777">
        <w:trPr>
          <w:trHeight w:val="743"/>
        </w:trPr>
        <w:tc>
          <w:tcPr>
            <w:tcW w:w="4381" w:type="dxa"/>
            <w:gridSpan w:val="2"/>
          </w:tcPr>
          <w:p w14:paraId="5BEE3C37" w14:textId="77777777" w:rsidR="00424373" w:rsidRDefault="003544B1">
            <w:pPr>
              <w:pStyle w:val="TableParagraph"/>
              <w:spacing w:before="32" w:line="266" w:lineRule="auto"/>
              <w:ind w:left="33" w:right="34"/>
              <w:rPr>
                <w:sz w:val="18"/>
              </w:rPr>
            </w:pPr>
            <w:r>
              <w:rPr>
                <w:w w:val="105"/>
                <w:sz w:val="18"/>
              </w:rPr>
              <w:t>Análisis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estratégico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situaciones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</w:t>
            </w:r>
            <w:r>
              <w:rPr>
                <w:spacing w:val="-18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casos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con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fines de asociación y priorización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fortalecido</w:t>
            </w:r>
          </w:p>
        </w:tc>
        <w:tc>
          <w:tcPr>
            <w:tcW w:w="1988" w:type="dxa"/>
          </w:tcPr>
          <w:p w14:paraId="5D88FFD7" w14:textId="77777777" w:rsidR="00424373" w:rsidRDefault="003544B1">
            <w:pPr>
              <w:pStyle w:val="TableParagraph"/>
              <w:spacing w:before="147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Acevedo Quintero, Alberto</w:t>
            </w:r>
          </w:p>
        </w:tc>
        <w:tc>
          <w:tcPr>
            <w:tcW w:w="2468" w:type="dxa"/>
          </w:tcPr>
          <w:p w14:paraId="6BCBD097" w14:textId="77777777" w:rsidR="00424373" w:rsidRDefault="003544B1">
            <w:pPr>
              <w:pStyle w:val="TableParagraph"/>
              <w:spacing w:before="32" w:line="266" w:lineRule="auto"/>
              <w:ind w:left="31" w:right="206"/>
              <w:rPr>
                <w:sz w:val="18"/>
              </w:rPr>
            </w:pPr>
            <w:r>
              <w:rPr>
                <w:w w:val="105"/>
                <w:sz w:val="18"/>
              </w:rPr>
              <w:t>Dirección del Cuerpo Técnico de Investigación - CTI</w:t>
            </w:r>
          </w:p>
        </w:tc>
        <w:tc>
          <w:tcPr>
            <w:tcW w:w="1309" w:type="dxa"/>
          </w:tcPr>
          <w:p w14:paraId="050E29DE" w14:textId="77777777" w:rsidR="00424373" w:rsidRDefault="0042437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0B68EA9D" w14:textId="77777777" w:rsidR="00424373" w:rsidRDefault="003544B1">
            <w:pPr>
              <w:pStyle w:val="TableParagraph"/>
              <w:ind w:left="174" w:right="16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01-jul.-21</w:t>
            </w:r>
          </w:p>
        </w:tc>
        <w:tc>
          <w:tcPr>
            <w:tcW w:w="1309" w:type="dxa"/>
          </w:tcPr>
          <w:p w14:paraId="52FD4F04" w14:textId="77777777" w:rsidR="00424373" w:rsidRDefault="0042437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ACD3F51" w14:textId="77777777" w:rsidR="00424373" w:rsidRDefault="003544B1">
            <w:pPr>
              <w:pStyle w:val="TableParagraph"/>
              <w:ind w:right="179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3D10DBE6" w14:textId="77777777">
        <w:trPr>
          <w:trHeight w:val="743"/>
        </w:trPr>
        <w:tc>
          <w:tcPr>
            <w:tcW w:w="4381" w:type="dxa"/>
            <w:gridSpan w:val="2"/>
          </w:tcPr>
          <w:p w14:paraId="7F00243D" w14:textId="77777777" w:rsidR="00424373" w:rsidRDefault="003544B1">
            <w:pPr>
              <w:pStyle w:val="TableParagraph"/>
              <w:spacing w:before="147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Seguimiento a los resultados de las estrategias de intervención tardía y descongestión de despachos</w:t>
            </w:r>
          </w:p>
        </w:tc>
        <w:tc>
          <w:tcPr>
            <w:tcW w:w="1988" w:type="dxa"/>
          </w:tcPr>
          <w:p w14:paraId="437B36CA" w14:textId="77777777" w:rsidR="00424373" w:rsidRDefault="003544B1">
            <w:pPr>
              <w:pStyle w:val="TableParagraph"/>
              <w:spacing w:before="147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Mancera, Martha Janeth</w:t>
            </w:r>
          </w:p>
        </w:tc>
        <w:tc>
          <w:tcPr>
            <w:tcW w:w="2468" w:type="dxa"/>
          </w:tcPr>
          <w:p w14:paraId="68F1BC52" w14:textId="77777777" w:rsidR="00424373" w:rsidRDefault="003544B1">
            <w:pPr>
              <w:pStyle w:val="TableParagraph"/>
              <w:spacing w:before="147" w:line="266" w:lineRule="auto"/>
              <w:ind w:left="31" w:right="374"/>
              <w:rPr>
                <w:sz w:val="18"/>
              </w:rPr>
            </w:pPr>
            <w:r>
              <w:rPr>
                <w:sz w:val="18"/>
              </w:rPr>
              <w:t xml:space="preserve">Dirección Especializada </w:t>
            </w:r>
            <w:r>
              <w:rPr>
                <w:w w:val="105"/>
                <w:sz w:val="18"/>
              </w:rPr>
              <w:t>contra la Corrupción</w:t>
            </w:r>
          </w:p>
        </w:tc>
        <w:tc>
          <w:tcPr>
            <w:tcW w:w="1309" w:type="dxa"/>
          </w:tcPr>
          <w:p w14:paraId="1CD286EF" w14:textId="77777777" w:rsidR="00424373" w:rsidRDefault="0042437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38F3CF0" w14:textId="77777777" w:rsidR="00424373" w:rsidRDefault="003544B1">
            <w:pPr>
              <w:pStyle w:val="TableParagraph"/>
              <w:ind w:left="174" w:right="165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01-ene.-22</w:t>
            </w:r>
          </w:p>
        </w:tc>
        <w:tc>
          <w:tcPr>
            <w:tcW w:w="1309" w:type="dxa"/>
          </w:tcPr>
          <w:p w14:paraId="3921B348" w14:textId="77777777" w:rsidR="00424373" w:rsidRDefault="00424373">
            <w:pPr>
              <w:pStyle w:val="TableParagraph"/>
              <w:spacing w:before="5"/>
              <w:rPr>
                <w:b/>
                <w:sz w:val="23"/>
              </w:rPr>
            </w:pPr>
          </w:p>
          <w:p w14:paraId="5CE7A0CE" w14:textId="77777777" w:rsidR="00424373" w:rsidRDefault="003544B1">
            <w:pPr>
              <w:pStyle w:val="TableParagraph"/>
              <w:ind w:right="126"/>
              <w:jc w:val="right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</w:tbl>
    <w:p w14:paraId="4AD0D0F5" w14:textId="77777777" w:rsidR="00424373" w:rsidRDefault="00424373">
      <w:pPr>
        <w:jc w:val="right"/>
        <w:rPr>
          <w:sz w:val="18"/>
        </w:rPr>
        <w:sectPr w:rsidR="00424373">
          <w:headerReference w:type="default" r:id="rId19"/>
          <w:footerReference w:type="default" r:id="rId20"/>
          <w:pgSz w:w="12240" w:h="15840"/>
          <w:pgMar w:top="280" w:right="220" w:bottom="360" w:left="240" w:header="0" w:footer="170" w:gutter="0"/>
          <w:pgNumType w:start="1"/>
          <w:cols w:space="720"/>
        </w:sectPr>
      </w:pPr>
    </w:p>
    <w:p w14:paraId="47ED2F01" w14:textId="77777777" w:rsidR="00424373" w:rsidRDefault="00424373">
      <w:pPr>
        <w:spacing w:before="6"/>
        <w:rPr>
          <w:b/>
          <w:sz w:val="25"/>
        </w:rPr>
      </w:pPr>
    </w:p>
    <w:p w14:paraId="713117B2" w14:textId="77777777" w:rsidR="00424373" w:rsidRDefault="003544B1">
      <w:pPr>
        <w:spacing w:before="93" w:line="261" w:lineRule="auto"/>
        <w:ind w:left="321" w:right="6449"/>
        <w:rPr>
          <w:b/>
          <w:sz w:val="23"/>
        </w:rPr>
      </w:pPr>
      <w:bookmarkStart w:id="2" w:name="OB_2._Seguridad_Ciud."/>
      <w:bookmarkEnd w:id="2"/>
      <w:r>
        <w:rPr>
          <w:b/>
          <w:sz w:val="23"/>
        </w:rPr>
        <w:t>REPORTE AVANCE DE LA META GENERAL SEPTIEMBRE 2020</w:t>
      </w:r>
    </w:p>
    <w:p w14:paraId="0366FBCF" w14:textId="77777777" w:rsidR="00424373" w:rsidRDefault="00424373">
      <w:pPr>
        <w:spacing w:before="1"/>
        <w:rPr>
          <w:b/>
          <w:sz w:val="21"/>
        </w:rPr>
      </w:pPr>
    </w:p>
    <w:p w14:paraId="20D6D64B" w14:textId="77777777" w:rsidR="00424373" w:rsidRDefault="003544B1">
      <w:pPr>
        <w:ind w:left="396" w:right="9594" w:firstLine="1286"/>
        <w:rPr>
          <w:b/>
          <w:sz w:val="17"/>
        </w:rPr>
      </w:pPr>
      <w:r>
        <w:pict w14:anchorId="061E8DE7">
          <v:shape id="_x0000_s1033" type="#_x0000_t202" style="position:absolute;left:0;text-align:left;margin-left:122.4pt;margin-top:-4.5pt;width:463.8pt;height:43.35pt;z-index:1573222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54"/>
                  </w:tblGrid>
                  <w:tr w:rsidR="00424373" w14:paraId="78E4C25A" w14:textId="77777777">
                    <w:trPr>
                      <w:trHeight w:val="347"/>
                    </w:trPr>
                    <w:tc>
                      <w:tcPr>
                        <w:tcW w:w="9254" w:type="dxa"/>
                        <w:shd w:val="clear" w:color="auto" w:fill="C5D9F1"/>
                      </w:tcPr>
                      <w:p w14:paraId="72105DA0" w14:textId="77777777" w:rsidR="00424373" w:rsidRDefault="003544B1">
                        <w:pPr>
                          <w:pStyle w:val="TableParagraph"/>
                          <w:spacing w:before="68"/>
                          <w:ind w:left="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PRIORIZAR TEMAS ESTRATÉGICOS EN SEGURIDAD CIUDADANA</w:t>
                        </w:r>
                      </w:p>
                    </w:tc>
                  </w:tr>
                  <w:tr w:rsidR="00424373" w14:paraId="6BC54D10" w14:textId="77777777">
                    <w:trPr>
                      <w:trHeight w:val="203"/>
                    </w:trPr>
                    <w:tc>
                      <w:tcPr>
                        <w:tcW w:w="9254" w:type="dxa"/>
                      </w:tcPr>
                      <w:p w14:paraId="7B00E104" w14:textId="77777777" w:rsidR="00424373" w:rsidRDefault="003544B1">
                        <w:pPr>
                          <w:pStyle w:val="TableParagraph"/>
                          <w:spacing w:line="183" w:lineRule="exact"/>
                          <w:ind w:left="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Torres Malaver, Carmen</w:t>
                        </w:r>
                      </w:p>
                    </w:tc>
                  </w:tr>
                  <w:tr w:rsidR="00424373" w14:paraId="70E58CB8" w14:textId="77777777">
                    <w:trPr>
                      <w:trHeight w:val="256"/>
                    </w:trPr>
                    <w:tc>
                      <w:tcPr>
                        <w:tcW w:w="9254" w:type="dxa"/>
                      </w:tcPr>
                      <w:p w14:paraId="0B2A4D56" w14:textId="77777777" w:rsidR="00424373" w:rsidRDefault="003544B1">
                        <w:pPr>
                          <w:pStyle w:val="TableParagraph"/>
                          <w:spacing w:before="22"/>
                          <w:ind w:left="3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Delegada para la Seguridad Ciudadana</w:t>
                        </w:r>
                      </w:p>
                    </w:tc>
                  </w:tr>
                </w:tbl>
                <w:p w14:paraId="31545CB1" w14:textId="77777777" w:rsidR="00424373" w:rsidRDefault="0042437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17"/>
        </w:rPr>
        <w:t>Meta:</w:t>
      </w:r>
    </w:p>
    <w:p w14:paraId="6CE7C785" w14:textId="77777777" w:rsidR="00424373" w:rsidRDefault="003544B1">
      <w:pPr>
        <w:spacing w:before="95"/>
        <w:ind w:left="396" w:right="9594"/>
        <w:rPr>
          <w:b/>
          <w:sz w:val="17"/>
        </w:rPr>
      </w:pPr>
      <w:r>
        <w:rPr>
          <w:b/>
          <w:sz w:val="17"/>
        </w:rPr>
        <w:t>Coordinador de</w:t>
      </w:r>
      <w:r>
        <w:rPr>
          <w:b/>
          <w:spacing w:val="17"/>
          <w:sz w:val="17"/>
        </w:rPr>
        <w:t xml:space="preserve"> </w:t>
      </w:r>
      <w:r>
        <w:rPr>
          <w:b/>
          <w:sz w:val="17"/>
        </w:rPr>
        <w:t>Meta:</w:t>
      </w:r>
    </w:p>
    <w:p w14:paraId="12DE3613" w14:textId="77777777" w:rsidR="00424373" w:rsidRDefault="003544B1">
      <w:pPr>
        <w:spacing w:before="50"/>
        <w:ind w:left="1694"/>
        <w:rPr>
          <w:b/>
          <w:sz w:val="17"/>
        </w:rPr>
      </w:pPr>
      <w:proofErr w:type="gramStart"/>
      <w:r>
        <w:rPr>
          <w:b/>
          <w:sz w:val="17"/>
        </w:rPr>
        <w:t>Área</w:t>
      </w:r>
      <w:r>
        <w:rPr>
          <w:b/>
          <w:spacing w:val="3"/>
          <w:sz w:val="17"/>
        </w:rPr>
        <w:t xml:space="preserve"> </w:t>
      </w:r>
      <w:r>
        <w:rPr>
          <w:b/>
          <w:sz w:val="17"/>
        </w:rPr>
        <w:t>:</w:t>
      </w:r>
      <w:proofErr w:type="gramEnd"/>
    </w:p>
    <w:p w14:paraId="71CD3B02" w14:textId="77777777" w:rsidR="00424373" w:rsidRDefault="00424373">
      <w:pPr>
        <w:rPr>
          <w:b/>
          <w:sz w:val="29"/>
        </w:rPr>
      </w:pPr>
    </w:p>
    <w:tbl>
      <w:tblPr>
        <w:tblStyle w:val="TableNormal"/>
        <w:tblW w:w="0" w:type="auto"/>
        <w:tblInd w:w="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34"/>
        <w:gridCol w:w="2433"/>
        <w:gridCol w:w="1809"/>
        <w:gridCol w:w="2306"/>
        <w:gridCol w:w="1108"/>
        <w:gridCol w:w="1595"/>
      </w:tblGrid>
      <w:tr w:rsidR="00424373" w14:paraId="2E6B6483" w14:textId="77777777">
        <w:trPr>
          <w:trHeight w:val="265"/>
        </w:trPr>
        <w:tc>
          <w:tcPr>
            <w:tcW w:w="1934" w:type="dxa"/>
            <w:shd w:val="clear" w:color="auto" w:fill="16365C"/>
          </w:tcPr>
          <w:p w14:paraId="695DC033" w14:textId="77777777" w:rsidR="00424373" w:rsidRDefault="003544B1">
            <w:pPr>
              <w:pStyle w:val="TableParagraph"/>
              <w:spacing w:line="246" w:lineRule="exact"/>
              <w:ind w:left="40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HOJA DE RUTA</w:t>
            </w:r>
          </w:p>
        </w:tc>
        <w:tc>
          <w:tcPr>
            <w:tcW w:w="9251" w:type="dxa"/>
            <w:gridSpan w:val="5"/>
            <w:shd w:val="clear" w:color="auto" w:fill="16365C"/>
          </w:tcPr>
          <w:p w14:paraId="4CA343C3" w14:textId="77777777" w:rsidR="00424373" w:rsidRDefault="004243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4373" w14:paraId="000C21D6" w14:textId="77777777">
        <w:trPr>
          <w:trHeight w:val="683"/>
        </w:trPr>
        <w:tc>
          <w:tcPr>
            <w:tcW w:w="4367" w:type="dxa"/>
            <w:gridSpan w:val="2"/>
            <w:shd w:val="clear" w:color="auto" w:fill="244062"/>
          </w:tcPr>
          <w:p w14:paraId="68FBB2CE" w14:textId="77777777" w:rsidR="00424373" w:rsidRDefault="0042437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1B07720A" w14:textId="77777777" w:rsidR="00424373" w:rsidRDefault="003544B1">
            <w:pPr>
              <w:pStyle w:val="TableParagraph"/>
              <w:ind w:left="1382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META INTERMEDIA</w:t>
            </w:r>
          </w:p>
        </w:tc>
        <w:tc>
          <w:tcPr>
            <w:tcW w:w="1809" w:type="dxa"/>
            <w:shd w:val="clear" w:color="auto" w:fill="244062"/>
          </w:tcPr>
          <w:p w14:paraId="07AE9E03" w14:textId="77777777" w:rsidR="00424373" w:rsidRDefault="003544B1">
            <w:pPr>
              <w:pStyle w:val="TableParagraph"/>
              <w:spacing w:before="126" w:line="271" w:lineRule="auto"/>
              <w:ind w:left="103" w:firstLine="4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RESPONSABLE DE META INTERMEDIA</w:t>
            </w:r>
          </w:p>
        </w:tc>
        <w:tc>
          <w:tcPr>
            <w:tcW w:w="2306" w:type="dxa"/>
            <w:shd w:val="clear" w:color="auto" w:fill="244062"/>
          </w:tcPr>
          <w:p w14:paraId="50F08B4B" w14:textId="77777777" w:rsidR="00424373" w:rsidRDefault="0042437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371C8A8C" w14:textId="77777777" w:rsidR="00424373" w:rsidRDefault="003544B1">
            <w:pPr>
              <w:pStyle w:val="TableParagraph"/>
              <w:ind w:left="236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ÁREA RESPONSABLE</w:t>
            </w:r>
          </w:p>
        </w:tc>
        <w:tc>
          <w:tcPr>
            <w:tcW w:w="1108" w:type="dxa"/>
            <w:shd w:val="clear" w:color="auto" w:fill="244062"/>
          </w:tcPr>
          <w:p w14:paraId="5CFBEF94" w14:textId="77777777" w:rsidR="00424373" w:rsidRDefault="003544B1">
            <w:pPr>
              <w:pStyle w:val="TableParagraph"/>
              <w:spacing w:before="133" w:line="271" w:lineRule="auto"/>
              <w:ind w:left="157" w:right="86" w:hanging="39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FECHA DE TERMINO</w:t>
            </w:r>
          </w:p>
        </w:tc>
        <w:tc>
          <w:tcPr>
            <w:tcW w:w="1595" w:type="dxa"/>
            <w:shd w:val="clear" w:color="auto" w:fill="244062"/>
          </w:tcPr>
          <w:p w14:paraId="4822EEFC" w14:textId="77777777" w:rsidR="00424373" w:rsidRDefault="00424373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7F371ACD" w14:textId="77777777" w:rsidR="00424373" w:rsidRDefault="003544B1">
            <w:pPr>
              <w:pStyle w:val="TableParagraph"/>
              <w:spacing w:before="1"/>
              <w:ind w:left="29" w:right="9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ESTADO DE LA MI</w:t>
            </w:r>
          </w:p>
        </w:tc>
      </w:tr>
      <w:tr w:rsidR="00424373" w14:paraId="0ADCD4B0" w14:textId="77777777">
        <w:trPr>
          <w:trHeight w:val="556"/>
        </w:trPr>
        <w:tc>
          <w:tcPr>
            <w:tcW w:w="4367" w:type="dxa"/>
            <w:gridSpan w:val="2"/>
          </w:tcPr>
          <w:p w14:paraId="6C7ACFDA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Criterios de priorización para la creación de NC por propagación de epidemia y violación de medidas</w:t>
            </w:r>
          </w:p>
        </w:tc>
        <w:tc>
          <w:tcPr>
            <w:tcW w:w="1809" w:type="dxa"/>
          </w:tcPr>
          <w:p w14:paraId="3E84D87B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6" w:type="dxa"/>
          </w:tcPr>
          <w:p w14:paraId="0971B8BC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8" w:type="dxa"/>
          </w:tcPr>
          <w:p w14:paraId="6AC8B3CD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0A69F75" w14:textId="77777777" w:rsidR="00424373" w:rsidRDefault="003544B1">
            <w:pPr>
              <w:pStyle w:val="TableParagraph"/>
              <w:ind w:left="138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5" w:type="dxa"/>
          </w:tcPr>
          <w:p w14:paraId="03401935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4D13C797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659407B2" w14:textId="77777777">
        <w:trPr>
          <w:trHeight w:val="556"/>
        </w:trPr>
        <w:tc>
          <w:tcPr>
            <w:tcW w:w="4367" w:type="dxa"/>
            <w:gridSpan w:val="2"/>
          </w:tcPr>
          <w:p w14:paraId="54D80C79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Seguimiento a la creación de NC por propagación de epidemia y violación de medidas sanitarias realizada</w:t>
            </w:r>
          </w:p>
        </w:tc>
        <w:tc>
          <w:tcPr>
            <w:tcW w:w="1809" w:type="dxa"/>
          </w:tcPr>
          <w:p w14:paraId="7F63620F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6" w:type="dxa"/>
          </w:tcPr>
          <w:p w14:paraId="22B5CD11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8" w:type="dxa"/>
          </w:tcPr>
          <w:p w14:paraId="3388C324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0B31E3D" w14:textId="77777777" w:rsidR="00424373" w:rsidRDefault="003544B1">
            <w:pPr>
              <w:pStyle w:val="TableParagraph"/>
              <w:ind w:left="138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5" w:type="dxa"/>
          </w:tcPr>
          <w:p w14:paraId="129BBBB1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7B7C2B3F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40395E29" w14:textId="77777777">
        <w:trPr>
          <w:trHeight w:val="556"/>
        </w:trPr>
        <w:tc>
          <w:tcPr>
            <w:tcW w:w="4367" w:type="dxa"/>
            <w:gridSpan w:val="2"/>
          </w:tcPr>
          <w:p w14:paraId="7AF82295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Medidas para lograr imputación y condena cuando los EMP y EF así lo indiquen adoptadas</w:t>
            </w:r>
          </w:p>
        </w:tc>
        <w:tc>
          <w:tcPr>
            <w:tcW w:w="1809" w:type="dxa"/>
          </w:tcPr>
          <w:p w14:paraId="1C53B60D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6" w:type="dxa"/>
          </w:tcPr>
          <w:p w14:paraId="527BD761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8" w:type="dxa"/>
          </w:tcPr>
          <w:p w14:paraId="74028917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05223EE" w14:textId="77777777" w:rsidR="00424373" w:rsidRDefault="003544B1">
            <w:pPr>
              <w:pStyle w:val="TableParagraph"/>
              <w:ind w:left="138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5" w:type="dxa"/>
          </w:tcPr>
          <w:p w14:paraId="0A391C95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4C0A3FAB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4F36508E" w14:textId="77777777">
        <w:trPr>
          <w:trHeight w:val="556"/>
        </w:trPr>
        <w:tc>
          <w:tcPr>
            <w:tcW w:w="4367" w:type="dxa"/>
            <w:gridSpan w:val="2"/>
          </w:tcPr>
          <w:p w14:paraId="73DE18F8" w14:textId="77777777" w:rsidR="00424373" w:rsidRDefault="003544B1">
            <w:pPr>
              <w:pStyle w:val="TableParagraph"/>
              <w:spacing w:before="66" w:line="261" w:lineRule="auto"/>
              <w:ind w:left="30" w:right="118"/>
              <w:rPr>
                <w:sz w:val="17"/>
              </w:rPr>
            </w:pPr>
            <w:r>
              <w:rPr>
                <w:sz w:val="17"/>
              </w:rPr>
              <w:t>Protocolos para la realización de inspección a cadáver en tiempos COVID-19 definidos</w:t>
            </w:r>
          </w:p>
        </w:tc>
        <w:tc>
          <w:tcPr>
            <w:tcW w:w="1809" w:type="dxa"/>
          </w:tcPr>
          <w:p w14:paraId="2A70C646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León Lagos, Juan Carlos</w:t>
            </w:r>
          </w:p>
        </w:tc>
        <w:tc>
          <w:tcPr>
            <w:tcW w:w="2306" w:type="dxa"/>
          </w:tcPr>
          <w:p w14:paraId="43733FB9" w14:textId="77777777" w:rsidR="00424373" w:rsidRDefault="0042437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760834F" w14:textId="77777777" w:rsidR="00424373" w:rsidRDefault="003544B1">
            <w:pPr>
              <w:pStyle w:val="TableParagraph"/>
              <w:spacing w:before="1"/>
              <w:ind w:left="32"/>
              <w:rPr>
                <w:sz w:val="16"/>
              </w:rPr>
            </w:pPr>
            <w:r>
              <w:rPr>
                <w:sz w:val="16"/>
              </w:rPr>
              <w:t>Departamento de Criminalística</w:t>
            </w:r>
          </w:p>
        </w:tc>
        <w:tc>
          <w:tcPr>
            <w:tcW w:w="1108" w:type="dxa"/>
          </w:tcPr>
          <w:p w14:paraId="0C9A4525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55B4EF2" w14:textId="77777777" w:rsidR="00424373" w:rsidRDefault="003544B1"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05-oct.-20</w:t>
            </w:r>
          </w:p>
        </w:tc>
        <w:tc>
          <w:tcPr>
            <w:tcW w:w="1595" w:type="dxa"/>
          </w:tcPr>
          <w:p w14:paraId="6AF05DB9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2486ACF" w14:textId="77777777" w:rsidR="00424373" w:rsidRDefault="003544B1">
            <w:pPr>
              <w:pStyle w:val="TableParagraph"/>
              <w:ind w:left="29" w:right="8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792A3CF2" w14:textId="77777777">
        <w:trPr>
          <w:trHeight w:val="556"/>
        </w:trPr>
        <w:tc>
          <w:tcPr>
            <w:tcW w:w="4367" w:type="dxa"/>
            <w:gridSpan w:val="2"/>
          </w:tcPr>
          <w:p w14:paraId="71BD2AC1" w14:textId="77777777" w:rsidR="00424373" w:rsidRDefault="0042437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011E1FC9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Protocolos socializados e implementados</w:t>
            </w:r>
          </w:p>
        </w:tc>
        <w:tc>
          <w:tcPr>
            <w:tcW w:w="1809" w:type="dxa"/>
          </w:tcPr>
          <w:p w14:paraId="7BB60442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6" w:type="dxa"/>
          </w:tcPr>
          <w:p w14:paraId="10CE588F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8" w:type="dxa"/>
          </w:tcPr>
          <w:p w14:paraId="57281946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85E7C87" w14:textId="77777777" w:rsidR="00424373" w:rsidRDefault="003544B1">
            <w:pPr>
              <w:pStyle w:val="TableParagraph"/>
              <w:ind w:left="138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5" w:type="dxa"/>
          </w:tcPr>
          <w:p w14:paraId="1BDC28AD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8114252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2FC23044" w14:textId="77777777">
        <w:trPr>
          <w:trHeight w:val="556"/>
        </w:trPr>
        <w:tc>
          <w:tcPr>
            <w:tcW w:w="4367" w:type="dxa"/>
            <w:gridSpan w:val="2"/>
          </w:tcPr>
          <w:p w14:paraId="6471051A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 xml:space="preserve">Instrucción a los </w:t>
            </w:r>
            <w:proofErr w:type="spellStart"/>
            <w:r>
              <w:rPr>
                <w:sz w:val="17"/>
              </w:rPr>
              <w:t>Dir.Sec</w:t>
            </w:r>
            <w:proofErr w:type="spellEnd"/>
            <w:r>
              <w:rPr>
                <w:sz w:val="17"/>
              </w:rPr>
              <w:t xml:space="preserve"> sobre acciones viables en T. Confinamiento para adelantar por los fiscales</w:t>
            </w:r>
          </w:p>
        </w:tc>
        <w:tc>
          <w:tcPr>
            <w:tcW w:w="1809" w:type="dxa"/>
          </w:tcPr>
          <w:p w14:paraId="5EDD9394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6" w:type="dxa"/>
          </w:tcPr>
          <w:p w14:paraId="75738C80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8" w:type="dxa"/>
          </w:tcPr>
          <w:p w14:paraId="6CE1EE61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282DE06" w14:textId="77777777" w:rsidR="00424373" w:rsidRDefault="003544B1">
            <w:pPr>
              <w:pStyle w:val="TableParagraph"/>
              <w:ind w:left="138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5" w:type="dxa"/>
          </w:tcPr>
          <w:p w14:paraId="618C5D7A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0EAEE3B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31B7131F" w14:textId="77777777">
        <w:trPr>
          <w:trHeight w:val="556"/>
        </w:trPr>
        <w:tc>
          <w:tcPr>
            <w:tcW w:w="4367" w:type="dxa"/>
            <w:gridSpan w:val="2"/>
          </w:tcPr>
          <w:p w14:paraId="47C26A95" w14:textId="77777777" w:rsidR="00424373" w:rsidRDefault="003544B1">
            <w:pPr>
              <w:pStyle w:val="TableParagraph"/>
              <w:spacing w:before="66"/>
              <w:ind w:left="30"/>
              <w:rPr>
                <w:sz w:val="17"/>
              </w:rPr>
            </w:pPr>
            <w:r>
              <w:rPr>
                <w:sz w:val="17"/>
              </w:rPr>
              <w:t>Estrategia de intervención implementada</w:t>
            </w:r>
          </w:p>
        </w:tc>
        <w:tc>
          <w:tcPr>
            <w:tcW w:w="1809" w:type="dxa"/>
          </w:tcPr>
          <w:p w14:paraId="087FB3B8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Obando Guerrero, Luisa Fernanda</w:t>
            </w:r>
          </w:p>
        </w:tc>
        <w:tc>
          <w:tcPr>
            <w:tcW w:w="2306" w:type="dxa"/>
          </w:tcPr>
          <w:p w14:paraId="261E484D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Unidad Especial de Investigación</w:t>
            </w:r>
          </w:p>
        </w:tc>
        <w:tc>
          <w:tcPr>
            <w:tcW w:w="1108" w:type="dxa"/>
          </w:tcPr>
          <w:p w14:paraId="72C87D1F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0751596" w14:textId="77777777" w:rsidR="00424373" w:rsidRDefault="003544B1">
            <w:pPr>
              <w:pStyle w:val="TableParagraph"/>
              <w:ind w:left="138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5" w:type="dxa"/>
          </w:tcPr>
          <w:p w14:paraId="76C9D0C3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75ACEAA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1F3B7465" w14:textId="77777777">
        <w:trPr>
          <w:trHeight w:val="556"/>
        </w:trPr>
        <w:tc>
          <w:tcPr>
            <w:tcW w:w="4367" w:type="dxa"/>
            <w:gridSpan w:val="2"/>
          </w:tcPr>
          <w:p w14:paraId="57654B0D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Instructivo para realización de audiencias virtuales de traslado de escrito elaborado</w:t>
            </w:r>
          </w:p>
        </w:tc>
        <w:tc>
          <w:tcPr>
            <w:tcW w:w="1809" w:type="dxa"/>
          </w:tcPr>
          <w:p w14:paraId="63FD13CD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6" w:type="dxa"/>
          </w:tcPr>
          <w:p w14:paraId="7EED96C1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8" w:type="dxa"/>
          </w:tcPr>
          <w:p w14:paraId="7BBD70E8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DA16BCB" w14:textId="77777777" w:rsidR="00424373" w:rsidRDefault="003544B1"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01-oct.-20</w:t>
            </w:r>
          </w:p>
        </w:tc>
        <w:tc>
          <w:tcPr>
            <w:tcW w:w="1595" w:type="dxa"/>
          </w:tcPr>
          <w:p w14:paraId="24B119CC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93772CA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Terminada</w:t>
            </w:r>
          </w:p>
        </w:tc>
      </w:tr>
      <w:tr w:rsidR="00424373" w14:paraId="75339D79" w14:textId="77777777">
        <w:trPr>
          <w:trHeight w:val="556"/>
        </w:trPr>
        <w:tc>
          <w:tcPr>
            <w:tcW w:w="4367" w:type="dxa"/>
            <w:gridSpan w:val="2"/>
          </w:tcPr>
          <w:p w14:paraId="46ED0555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instructivo para la realización de audiencias virtuales de traslado de escrito emitido</w:t>
            </w:r>
          </w:p>
        </w:tc>
        <w:tc>
          <w:tcPr>
            <w:tcW w:w="1809" w:type="dxa"/>
          </w:tcPr>
          <w:p w14:paraId="0DF26207" w14:textId="77777777" w:rsidR="00424373" w:rsidRDefault="003544B1">
            <w:pPr>
              <w:pStyle w:val="TableParagraph"/>
              <w:spacing w:before="66" w:line="261" w:lineRule="auto"/>
              <w:ind w:left="31" w:right="458"/>
              <w:rPr>
                <w:sz w:val="17"/>
              </w:rPr>
            </w:pPr>
            <w:r>
              <w:rPr>
                <w:sz w:val="17"/>
              </w:rPr>
              <w:t>Mancera, Martha Janeth</w:t>
            </w:r>
          </w:p>
        </w:tc>
        <w:tc>
          <w:tcPr>
            <w:tcW w:w="2306" w:type="dxa"/>
          </w:tcPr>
          <w:p w14:paraId="26A75959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Dirección Especializada contra la Corrupción</w:t>
            </w:r>
          </w:p>
        </w:tc>
        <w:tc>
          <w:tcPr>
            <w:tcW w:w="1108" w:type="dxa"/>
          </w:tcPr>
          <w:p w14:paraId="7D1B64A6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EF132C9" w14:textId="77777777" w:rsidR="00424373" w:rsidRDefault="003544B1"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05-oct.-20</w:t>
            </w:r>
          </w:p>
        </w:tc>
        <w:tc>
          <w:tcPr>
            <w:tcW w:w="1595" w:type="dxa"/>
          </w:tcPr>
          <w:p w14:paraId="263613E0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3A53D77" w14:textId="77777777" w:rsidR="00424373" w:rsidRDefault="003544B1">
            <w:pPr>
              <w:pStyle w:val="TableParagraph"/>
              <w:ind w:left="29" w:right="8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45BD320C" w14:textId="77777777">
        <w:trPr>
          <w:trHeight w:val="556"/>
        </w:trPr>
        <w:tc>
          <w:tcPr>
            <w:tcW w:w="4367" w:type="dxa"/>
            <w:gridSpan w:val="2"/>
          </w:tcPr>
          <w:p w14:paraId="582D2158" w14:textId="77777777" w:rsidR="00424373" w:rsidRDefault="003544B1">
            <w:pPr>
              <w:pStyle w:val="TableParagraph"/>
              <w:spacing w:before="66" w:line="261" w:lineRule="auto"/>
              <w:ind w:left="30" w:right="118"/>
              <w:rPr>
                <w:sz w:val="17"/>
              </w:rPr>
            </w:pPr>
            <w:r>
              <w:rPr>
                <w:sz w:val="17"/>
              </w:rPr>
              <w:t>Aprobar la Directiva actualizada de violencia intrafamiliar</w:t>
            </w:r>
          </w:p>
        </w:tc>
        <w:tc>
          <w:tcPr>
            <w:tcW w:w="1809" w:type="dxa"/>
          </w:tcPr>
          <w:p w14:paraId="56650682" w14:textId="77777777" w:rsidR="00424373" w:rsidRDefault="003544B1">
            <w:pPr>
              <w:pStyle w:val="TableParagraph"/>
              <w:spacing w:before="66" w:line="261" w:lineRule="auto"/>
              <w:ind w:left="31" w:right="458"/>
              <w:rPr>
                <w:sz w:val="17"/>
              </w:rPr>
            </w:pPr>
            <w:r>
              <w:rPr>
                <w:sz w:val="17"/>
              </w:rPr>
              <w:t>Mancera, Martha Janeth</w:t>
            </w:r>
          </w:p>
        </w:tc>
        <w:tc>
          <w:tcPr>
            <w:tcW w:w="2306" w:type="dxa"/>
          </w:tcPr>
          <w:p w14:paraId="7CB78563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Dirección Especializada contra la Corrupción</w:t>
            </w:r>
          </w:p>
        </w:tc>
        <w:tc>
          <w:tcPr>
            <w:tcW w:w="1108" w:type="dxa"/>
          </w:tcPr>
          <w:p w14:paraId="278510D7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6E3D4E8" w14:textId="77777777" w:rsidR="00424373" w:rsidRDefault="003544B1">
            <w:pPr>
              <w:pStyle w:val="TableParagraph"/>
              <w:ind w:left="167"/>
              <w:rPr>
                <w:sz w:val="17"/>
              </w:rPr>
            </w:pPr>
            <w:r>
              <w:rPr>
                <w:sz w:val="17"/>
              </w:rPr>
              <w:t>05-oct.-20</w:t>
            </w:r>
          </w:p>
        </w:tc>
        <w:tc>
          <w:tcPr>
            <w:tcW w:w="1595" w:type="dxa"/>
          </w:tcPr>
          <w:p w14:paraId="5D6BA916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642A4E9" w14:textId="77777777" w:rsidR="00424373" w:rsidRDefault="003544B1">
            <w:pPr>
              <w:pStyle w:val="TableParagraph"/>
              <w:ind w:left="29" w:right="8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404B5770" w14:textId="77777777">
        <w:trPr>
          <w:trHeight w:val="556"/>
        </w:trPr>
        <w:tc>
          <w:tcPr>
            <w:tcW w:w="4367" w:type="dxa"/>
            <w:gridSpan w:val="2"/>
          </w:tcPr>
          <w:p w14:paraId="0635C111" w14:textId="77777777" w:rsidR="00424373" w:rsidRDefault="0042437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573C6052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Emitir la Directiva actualizada de violencia intrafamiliar</w:t>
            </w:r>
          </w:p>
        </w:tc>
        <w:tc>
          <w:tcPr>
            <w:tcW w:w="1809" w:type="dxa"/>
          </w:tcPr>
          <w:p w14:paraId="42481E01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Uribe García, Silvia Catalina</w:t>
            </w:r>
          </w:p>
        </w:tc>
        <w:tc>
          <w:tcPr>
            <w:tcW w:w="2306" w:type="dxa"/>
          </w:tcPr>
          <w:p w14:paraId="63B3DBA3" w14:textId="77777777" w:rsidR="00424373" w:rsidRDefault="0042437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5FDDCCD" w14:textId="77777777" w:rsidR="00424373" w:rsidRDefault="003544B1">
            <w:pPr>
              <w:pStyle w:val="TableParagraph"/>
              <w:spacing w:before="1"/>
              <w:ind w:left="32"/>
              <w:rPr>
                <w:sz w:val="16"/>
              </w:rPr>
            </w:pPr>
            <w:r>
              <w:rPr>
                <w:sz w:val="16"/>
              </w:rPr>
              <w:t>#N/A</w:t>
            </w:r>
          </w:p>
        </w:tc>
        <w:tc>
          <w:tcPr>
            <w:tcW w:w="1108" w:type="dxa"/>
          </w:tcPr>
          <w:p w14:paraId="770C5D1E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05D2E07" w14:textId="77777777" w:rsidR="00424373" w:rsidRDefault="003544B1">
            <w:pPr>
              <w:pStyle w:val="TableParagraph"/>
              <w:ind w:left="143"/>
              <w:rPr>
                <w:sz w:val="17"/>
              </w:rPr>
            </w:pPr>
            <w:r>
              <w:rPr>
                <w:sz w:val="17"/>
              </w:rPr>
              <w:t>01-nov.-20</w:t>
            </w:r>
          </w:p>
        </w:tc>
        <w:tc>
          <w:tcPr>
            <w:tcW w:w="1595" w:type="dxa"/>
          </w:tcPr>
          <w:p w14:paraId="01BB8C34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2FE4936" w14:textId="77777777" w:rsidR="00424373" w:rsidRDefault="003544B1">
            <w:pPr>
              <w:pStyle w:val="TableParagraph"/>
              <w:ind w:left="29" w:right="8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17068AEC" w14:textId="77777777">
        <w:trPr>
          <w:trHeight w:val="556"/>
        </w:trPr>
        <w:tc>
          <w:tcPr>
            <w:tcW w:w="4367" w:type="dxa"/>
            <w:gridSpan w:val="2"/>
          </w:tcPr>
          <w:p w14:paraId="256644B9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 xml:space="preserve">Protocolo para </w:t>
            </w:r>
            <w:proofErr w:type="spellStart"/>
            <w:proofErr w:type="gramStart"/>
            <w:r>
              <w:rPr>
                <w:sz w:val="17"/>
              </w:rPr>
              <w:t>imp.formato</w:t>
            </w:r>
            <w:proofErr w:type="spellEnd"/>
            <w:proofErr w:type="gramEnd"/>
            <w:r>
              <w:rPr>
                <w:sz w:val="17"/>
              </w:rPr>
              <w:t xml:space="preserve"> para la identificación del riesgo y formato para la id. del riesgo realizado</w:t>
            </w:r>
          </w:p>
        </w:tc>
        <w:tc>
          <w:tcPr>
            <w:tcW w:w="1809" w:type="dxa"/>
          </w:tcPr>
          <w:p w14:paraId="5F67294C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6" w:type="dxa"/>
          </w:tcPr>
          <w:p w14:paraId="13A83C60" w14:textId="77777777" w:rsidR="00424373" w:rsidRDefault="003544B1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3820FAB4" w14:textId="77777777" w:rsidR="00424373" w:rsidRDefault="003544B1">
            <w:pPr>
              <w:pStyle w:val="TableParagraph"/>
              <w:spacing w:before="6" w:line="190" w:lineRule="atLeast"/>
              <w:ind w:left="32" w:right="37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8" w:type="dxa"/>
          </w:tcPr>
          <w:p w14:paraId="643E9E56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14D2601" w14:textId="77777777" w:rsidR="00424373" w:rsidRDefault="003544B1">
            <w:pPr>
              <w:pStyle w:val="TableParagraph"/>
              <w:ind w:left="143"/>
              <w:rPr>
                <w:sz w:val="17"/>
              </w:rPr>
            </w:pPr>
            <w:r>
              <w:rPr>
                <w:sz w:val="17"/>
              </w:rPr>
              <w:t>01-nov.-20</w:t>
            </w:r>
          </w:p>
        </w:tc>
        <w:tc>
          <w:tcPr>
            <w:tcW w:w="1595" w:type="dxa"/>
          </w:tcPr>
          <w:p w14:paraId="17B7C943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0B0BB1A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Terminada</w:t>
            </w:r>
          </w:p>
        </w:tc>
      </w:tr>
      <w:tr w:rsidR="00424373" w14:paraId="37A60478" w14:textId="77777777">
        <w:trPr>
          <w:trHeight w:val="556"/>
        </w:trPr>
        <w:tc>
          <w:tcPr>
            <w:tcW w:w="4367" w:type="dxa"/>
            <w:gridSpan w:val="2"/>
          </w:tcPr>
          <w:p w14:paraId="710C353B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Socializar la Directiva actualizada de violencia intrafamiliar</w:t>
            </w:r>
          </w:p>
        </w:tc>
        <w:tc>
          <w:tcPr>
            <w:tcW w:w="1809" w:type="dxa"/>
          </w:tcPr>
          <w:p w14:paraId="7C63184C" w14:textId="77777777" w:rsidR="00424373" w:rsidRDefault="003544B1">
            <w:pPr>
              <w:pStyle w:val="TableParagraph"/>
              <w:spacing w:before="66" w:line="261" w:lineRule="auto"/>
              <w:ind w:left="31" w:right="458"/>
              <w:rPr>
                <w:sz w:val="17"/>
              </w:rPr>
            </w:pPr>
            <w:r>
              <w:rPr>
                <w:sz w:val="17"/>
              </w:rPr>
              <w:t>Mancera, Martha Janeth</w:t>
            </w:r>
          </w:p>
        </w:tc>
        <w:tc>
          <w:tcPr>
            <w:tcW w:w="2306" w:type="dxa"/>
          </w:tcPr>
          <w:p w14:paraId="00A80796" w14:textId="77777777" w:rsidR="00424373" w:rsidRDefault="003544B1">
            <w:pPr>
              <w:pStyle w:val="TableParagraph"/>
              <w:spacing w:before="80" w:line="256" w:lineRule="auto"/>
              <w:ind w:left="32"/>
              <w:rPr>
                <w:sz w:val="16"/>
              </w:rPr>
            </w:pPr>
            <w:r>
              <w:rPr>
                <w:sz w:val="16"/>
              </w:rPr>
              <w:t>Dirección Especializada contra la Corrupción</w:t>
            </w:r>
          </w:p>
        </w:tc>
        <w:tc>
          <w:tcPr>
            <w:tcW w:w="1108" w:type="dxa"/>
          </w:tcPr>
          <w:p w14:paraId="4937AF3A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784A2493" w14:textId="77777777" w:rsidR="00424373" w:rsidRDefault="003544B1">
            <w:pPr>
              <w:pStyle w:val="TableParagraph"/>
              <w:ind w:left="143"/>
              <w:rPr>
                <w:sz w:val="17"/>
              </w:rPr>
            </w:pPr>
            <w:r>
              <w:rPr>
                <w:sz w:val="17"/>
              </w:rPr>
              <w:t>16-nov.-20</w:t>
            </w:r>
          </w:p>
        </w:tc>
        <w:tc>
          <w:tcPr>
            <w:tcW w:w="1595" w:type="dxa"/>
          </w:tcPr>
          <w:p w14:paraId="4F6A2545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624AA4C" w14:textId="77777777" w:rsidR="00424373" w:rsidRDefault="003544B1">
            <w:pPr>
              <w:pStyle w:val="TableParagraph"/>
              <w:ind w:left="29" w:right="8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778FDBD4" w14:textId="77777777">
        <w:trPr>
          <w:trHeight w:val="556"/>
        </w:trPr>
        <w:tc>
          <w:tcPr>
            <w:tcW w:w="4367" w:type="dxa"/>
            <w:gridSpan w:val="2"/>
          </w:tcPr>
          <w:p w14:paraId="770647C8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Ruta de atención y protección a victimas según conocimiento de nivel de riesgo diseñada</w:t>
            </w:r>
          </w:p>
        </w:tc>
        <w:tc>
          <w:tcPr>
            <w:tcW w:w="1809" w:type="dxa"/>
          </w:tcPr>
          <w:p w14:paraId="46FCBBD7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6" w:type="dxa"/>
          </w:tcPr>
          <w:p w14:paraId="68BF0E6E" w14:textId="77777777" w:rsidR="00424373" w:rsidRDefault="003544B1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04997E50" w14:textId="77777777" w:rsidR="00424373" w:rsidRDefault="003544B1">
            <w:pPr>
              <w:pStyle w:val="TableParagraph"/>
              <w:spacing w:before="6" w:line="190" w:lineRule="atLeast"/>
              <w:ind w:left="32" w:right="37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8" w:type="dxa"/>
          </w:tcPr>
          <w:p w14:paraId="0F8F6934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BC3B4D4" w14:textId="77777777" w:rsidR="00424373" w:rsidRDefault="003544B1">
            <w:pPr>
              <w:pStyle w:val="TableParagraph"/>
              <w:ind w:left="172"/>
              <w:rPr>
                <w:sz w:val="17"/>
              </w:rPr>
            </w:pPr>
            <w:r>
              <w:rPr>
                <w:sz w:val="17"/>
              </w:rPr>
              <w:t>01-dic.-20</w:t>
            </w:r>
          </w:p>
        </w:tc>
        <w:tc>
          <w:tcPr>
            <w:tcW w:w="1595" w:type="dxa"/>
          </w:tcPr>
          <w:p w14:paraId="6DFCE0AF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9449835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0B83F410" w14:textId="77777777">
        <w:trPr>
          <w:trHeight w:val="556"/>
        </w:trPr>
        <w:tc>
          <w:tcPr>
            <w:tcW w:w="4367" w:type="dxa"/>
            <w:gridSpan w:val="2"/>
          </w:tcPr>
          <w:p w14:paraId="64F14528" w14:textId="77777777" w:rsidR="00424373" w:rsidRDefault="0042437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16F6F42A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Rutas de Articulación Fortalecidas</w:t>
            </w:r>
          </w:p>
        </w:tc>
        <w:tc>
          <w:tcPr>
            <w:tcW w:w="1809" w:type="dxa"/>
          </w:tcPr>
          <w:p w14:paraId="1B01A090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6" w:type="dxa"/>
          </w:tcPr>
          <w:p w14:paraId="28797BB9" w14:textId="77777777" w:rsidR="00424373" w:rsidRDefault="003544B1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578C1FA7" w14:textId="77777777" w:rsidR="00424373" w:rsidRDefault="003544B1">
            <w:pPr>
              <w:pStyle w:val="TableParagraph"/>
              <w:spacing w:before="6" w:line="190" w:lineRule="atLeast"/>
              <w:ind w:left="32" w:right="37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8" w:type="dxa"/>
          </w:tcPr>
          <w:p w14:paraId="35A73365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A6B687B" w14:textId="77777777" w:rsidR="00424373" w:rsidRDefault="003544B1">
            <w:pPr>
              <w:pStyle w:val="TableParagraph"/>
              <w:ind w:left="172"/>
              <w:rPr>
                <w:sz w:val="17"/>
              </w:rPr>
            </w:pPr>
            <w:r>
              <w:rPr>
                <w:sz w:val="17"/>
              </w:rPr>
              <w:t>19-dic.-20</w:t>
            </w:r>
          </w:p>
        </w:tc>
        <w:tc>
          <w:tcPr>
            <w:tcW w:w="1595" w:type="dxa"/>
          </w:tcPr>
          <w:p w14:paraId="359418C4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D86E821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491199C4" w14:textId="77777777">
        <w:trPr>
          <w:trHeight w:val="556"/>
        </w:trPr>
        <w:tc>
          <w:tcPr>
            <w:tcW w:w="4367" w:type="dxa"/>
            <w:gridSpan w:val="2"/>
          </w:tcPr>
          <w:p w14:paraId="6036B485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Formato de identificación de riesgo fortalecido frente a consultoría con ONU mujeres</w:t>
            </w:r>
          </w:p>
        </w:tc>
        <w:tc>
          <w:tcPr>
            <w:tcW w:w="1809" w:type="dxa"/>
          </w:tcPr>
          <w:p w14:paraId="2DB840B0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6" w:type="dxa"/>
          </w:tcPr>
          <w:p w14:paraId="109668C5" w14:textId="77777777" w:rsidR="00424373" w:rsidRDefault="003544B1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753E1652" w14:textId="77777777" w:rsidR="00424373" w:rsidRDefault="003544B1">
            <w:pPr>
              <w:pStyle w:val="TableParagraph"/>
              <w:spacing w:before="7" w:line="190" w:lineRule="atLeast"/>
              <w:ind w:left="32" w:right="37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8" w:type="dxa"/>
          </w:tcPr>
          <w:p w14:paraId="69EB2FF0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7E9AF69B" w14:textId="77777777" w:rsidR="00424373" w:rsidRDefault="003544B1">
            <w:pPr>
              <w:pStyle w:val="TableParagraph"/>
              <w:ind w:left="172"/>
              <w:rPr>
                <w:sz w:val="17"/>
              </w:rPr>
            </w:pPr>
            <w:r>
              <w:rPr>
                <w:sz w:val="17"/>
              </w:rPr>
              <w:t>19-dic.-20</w:t>
            </w:r>
          </w:p>
        </w:tc>
        <w:tc>
          <w:tcPr>
            <w:tcW w:w="1595" w:type="dxa"/>
          </w:tcPr>
          <w:p w14:paraId="19F39225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03A5668" w14:textId="77777777" w:rsidR="00424373" w:rsidRDefault="003544B1">
            <w:pPr>
              <w:pStyle w:val="TableParagraph"/>
              <w:ind w:left="29" w:right="6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51DF72FF" w14:textId="77777777">
        <w:trPr>
          <w:trHeight w:val="556"/>
        </w:trPr>
        <w:tc>
          <w:tcPr>
            <w:tcW w:w="4367" w:type="dxa"/>
            <w:gridSpan w:val="2"/>
          </w:tcPr>
          <w:p w14:paraId="4344C0B4" w14:textId="77777777" w:rsidR="00424373" w:rsidRDefault="0042437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3FA1A4B0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Lineamientos sobre utilización del FIR emitida</w:t>
            </w:r>
          </w:p>
        </w:tc>
        <w:tc>
          <w:tcPr>
            <w:tcW w:w="1809" w:type="dxa"/>
          </w:tcPr>
          <w:p w14:paraId="3737D1F9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6" w:type="dxa"/>
          </w:tcPr>
          <w:p w14:paraId="737F15B8" w14:textId="77777777" w:rsidR="00424373" w:rsidRDefault="003544B1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6D7132FF" w14:textId="77777777" w:rsidR="00424373" w:rsidRDefault="003544B1">
            <w:pPr>
              <w:pStyle w:val="TableParagraph"/>
              <w:spacing w:before="6" w:line="190" w:lineRule="atLeast"/>
              <w:ind w:left="32" w:right="37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8" w:type="dxa"/>
          </w:tcPr>
          <w:p w14:paraId="2ABE43EB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0405BC5" w14:textId="77777777" w:rsidR="00424373" w:rsidRDefault="003544B1">
            <w:pPr>
              <w:pStyle w:val="TableParagraph"/>
              <w:ind w:left="172"/>
              <w:rPr>
                <w:sz w:val="17"/>
              </w:rPr>
            </w:pPr>
            <w:r>
              <w:rPr>
                <w:sz w:val="17"/>
              </w:rPr>
              <w:t>19-dic.-20</w:t>
            </w:r>
          </w:p>
        </w:tc>
        <w:tc>
          <w:tcPr>
            <w:tcW w:w="1595" w:type="dxa"/>
          </w:tcPr>
          <w:p w14:paraId="200D86C2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41F7936C" w14:textId="77777777" w:rsidR="00424373" w:rsidRDefault="003544B1">
            <w:pPr>
              <w:pStyle w:val="TableParagraph"/>
              <w:ind w:left="29" w:right="8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63507C7E" w14:textId="77777777">
        <w:trPr>
          <w:trHeight w:val="556"/>
        </w:trPr>
        <w:tc>
          <w:tcPr>
            <w:tcW w:w="4367" w:type="dxa"/>
            <w:gridSpan w:val="2"/>
          </w:tcPr>
          <w:p w14:paraId="044B7589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Formato de identificación de riesgos reintegrado a sistemas misionales FGN</w:t>
            </w:r>
          </w:p>
        </w:tc>
        <w:tc>
          <w:tcPr>
            <w:tcW w:w="1809" w:type="dxa"/>
          </w:tcPr>
          <w:p w14:paraId="5DE8B487" w14:textId="77777777" w:rsidR="00424373" w:rsidRDefault="003544B1">
            <w:pPr>
              <w:pStyle w:val="TableParagraph"/>
              <w:spacing w:before="66" w:line="261" w:lineRule="auto"/>
              <w:ind w:left="31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6" w:type="dxa"/>
          </w:tcPr>
          <w:p w14:paraId="43627BE1" w14:textId="77777777" w:rsidR="00424373" w:rsidRDefault="003544B1">
            <w:pPr>
              <w:pStyle w:val="TableParagraph"/>
              <w:spacing w:line="166" w:lineRule="exact"/>
              <w:ind w:left="32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3437429A" w14:textId="77777777" w:rsidR="00424373" w:rsidRDefault="003544B1">
            <w:pPr>
              <w:pStyle w:val="TableParagraph"/>
              <w:spacing w:before="7" w:line="190" w:lineRule="atLeast"/>
              <w:ind w:left="32" w:right="37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8" w:type="dxa"/>
          </w:tcPr>
          <w:p w14:paraId="4702DBF2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3BCB020" w14:textId="77777777" w:rsidR="00424373" w:rsidRDefault="003544B1">
            <w:pPr>
              <w:pStyle w:val="TableParagraph"/>
              <w:ind w:left="172"/>
              <w:rPr>
                <w:sz w:val="17"/>
              </w:rPr>
            </w:pPr>
            <w:r>
              <w:rPr>
                <w:sz w:val="17"/>
              </w:rPr>
              <w:t>19-dic.-20</w:t>
            </w:r>
          </w:p>
        </w:tc>
        <w:tc>
          <w:tcPr>
            <w:tcW w:w="1595" w:type="dxa"/>
          </w:tcPr>
          <w:p w14:paraId="08BD93F8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BE24A7D" w14:textId="77777777" w:rsidR="00424373" w:rsidRDefault="003544B1">
            <w:pPr>
              <w:pStyle w:val="TableParagraph"/>
              <w:ind w:left="29" w:right="8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</w:tbl>
    <w:p w14:paraId="21C4DAF2" w14:textId="77777777" w:rsidR="00424373" w:rsidRDefault="00424373">
      <w:pPr>
        <w:jc w:val="center"/>
        <w:rPr>
          <w:sz w:val="17"/>
        </w:rPr>
        <w:sectPr w:rsidR="00424373">
          <w:headerReference w:type="default" r:id="rId21"/>
          <w:footerReference w:type="default" r:id="rId22"/>
          <w:pgSz w:w="12240" w:h="15840"/>
          <w:pgMar w:top="1300" w:right="220" w:bottom="340" w:left="240" w:header="288" w:footer="156" w:gutter="0"/>
          <w:pgNumType w:start="2"/>
          <w:cols w:space="720"/>
        </w:sectPr>
      </w:pPr>
    </w:p>
    <w:p w14:paraId="18104258" w14:textId="77777777" w:rsidR="00424373" w:rsidRDefault="00424373">
      <w:pPr>
        <w:rPr>
          <w:b/>
          <w:sz w:val="20"/>
        </w:rPr>
      </w:pPr>
    </w:p>
    <w:p w14:paraId="42CDE7EF" w14:textId="77777777" w:rsidR="00424373" w:rsidRDefault="00424373">
      <w:pPr>
        <w:rPr>
          <w:b/>
          <w:sz w:val="20"/>
        </w:rPr>
      </w:pPr>
    </w:p>
    <w:p w14:paraId="70479DFA" w14:textId="77777777" w:rsidR="00424373" w:rsidRDefault="00424373">
      <w:pPr>
        <w:rPr>
          <w:b/>
          <w:sz w:val="20"/>
        </w:rPr>
      </w:pPr>
    </w:p>
    <w:p w14:paraId="06847E14" w14:textId="77777777" w:rsidR="00424373" w:rsidRDefault="00424373">
      <w:pPr>
        <w:rPr>
          <w:b/>
          <w:sz w:val="20"/>
        </w:rPr>
      </w:pPr>
    </w:p>
    <w:p w14:paraId="23E57B4A" w14:textId="77777777" w:rsidR="00424373" w:rsidRDefault="00424373">
      <w:pPr>
        <w:spacing w:before="2"/>
        <w:rPr>
          <w:b/>
          <w:sz w:val="15"/>
        </w:rPr>
      </w:pPr>
    </w:p>
    <w:tbl>
      <w:tblPr>
        <w:tblStyle w:val="TableNormal"/>
        <w:tblW w:w="0" w:type="auto"/>
        <w:tblInd w:w="28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68"/>
        <w:gridCol w:w="1810"/>
        <w:gridCol w:w="2307"/>
        <w:gridCol w:w="1109"/>
        <w:gridCol w:w="1596"/>
      </w:tblGrid>
      <w:tr w:rsidR="00424373" w14:paraId="44B6419D" w14:textId="77777777">
        <w:trPr>
          <w:trHeight w:val="683"/>
        </w:trPr>
        <w:tc>
          <w:tcPr>
            <w:tcW w:w="4368" w:type="dxa"/>
            <w:shd w:val="clear" w:color="auto" w:fill="244062"/>
          </w:tcPr>
          <w:p w14:paraId="35B79E4D" w14:textId="77777777" w:rsidR="00424373" w:rsidRDefault="0042437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6040B056" w14:textId="77777777" w:rsidR="00424373" w:rsidRDefault="003544B1">
            <w:pPr>
              <w:pStyle w:val="TableParagraph"/>
              <w:ind w:left="1382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META INTERMEDIA</w:t>
            </w:r>
          </w:p>
        </w:tc>
        <w:tc>
          <w:tcPr>
            <w:tcW w:w="1810" w:type="dxa"/>
            <w:shd w:val="clear" w:color="auto" w:fill="244062"/>
          </w:tcPr>
          <w:p w14:paraId="2CB9AE35" w14:textId="77777777" w:rsidR="00424373" w:rsidRDefault="003544B1">
            <w:pPr>
              <w:pStyle w:val="TableParagraph"/>
              <w:spacing w:before="126" w:line="271" w:lineRule="auto"/>
              <w:ind w:left="102" w:right="46" w:firstLine="4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RESPONSABLE DE META INTERMEDIA</w:t>
            </w:r>
          </w:p>
        </w:tc>
        <w:tc>
          <w:tcPr>
            <w:tcW w:w="2307" w:type="dxa"/>
            <w:shd w:val="clear" w:color="auto" w:fill="244062"/>
          </w:tcPr>
          <w:p w14:paraId="6A5CEE5C" w14:textId="77777777" w:rsidR="00424373" w:rsidRDefault="0042437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A3127BA" w14:textId="77777777" w:rsidR="00424373" w:rsidRDefault="003544B1">
            <w:pPr>
              <w:pStyle w:val="TableParagraph"/>
              <w:ind w:left="234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ÁREA RESPONSABLE</w:t>
            </w:r>
          </w:p>
        </w:tc>
        <w:tc>
          <w:tcPr>
            <w:tcW w:w="1109" w:type="dxa"/>
            <w:shd w:val="clear" w:color="auto" w:fill="244062"/>
          </w:tcPr>
          <w:p w14:paraId="1ACDB80E" w14:textId="77777777" w:rsidR="00424373" w:rsidRDefault="003544B1">
            <w:pPr>
              <w:pStyle w:val="TableParagraph"/>
              <w:spacing w:before="133" w:line="271" w:lineRule="auto"/>
              <w:ind w:left="154" w:right="90" w:hanging="39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FECHA DE TERMINO</w:t>
            </w:r>
          </w:p>
        </w:tc>
        <w:tc>
          <w:tcPr>
            <w:tcW w:w="1596" w:type="dxa"/>
            <w:shd w:val="clear" w:color="auto" w:fill="244062"/>
          </w:tcPr>
          <w:p w14:paraId="611AAE60" w14:textId="77777777" w:rsidR="00424373" w:rsidRDefault="00424373">
            <w:pPr>
              <w:pStyle w:val="TableParagraph"/>
              <w:spacing w:before="1"/>
              <w:rPr>
                <w:b/>
                <w:sz w:val="21"/>
              </w:rPr>
            </w:pPr>
          </w:p>
          <w:p w14:paraId="57A0890B" w14:textId="77777777" w:rsidR="00424373" w:rsidRDefault="003544B1">
            <w:pPr>
              <w:pStyle w:val="TableParagraph"/>
              <w:spacing w:before="1"/>
              <w:ind w:left="25" w:right="14"/>
              <w:jc w:val="center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ESTADO DE LA MI</w:t>
            </w:r>
          </w:p>
        </w:tc>
      </w:tr>
      <w:tr w:rsidR="00424373" w14:paraId="29C3A8BA" w14:textId="77777777">
        <w:trPr>
          <w:trHeight w:val="556"/>
        </w:trPr>
        <w:tc>
          <w:tcPr>
            <w:tcW w:w="4368" w:type="dxa"/>
          </w:tcPr>
          <w:p w14:paraId="1EFFFCFA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receptores de denuncias, fiscales e investigadores en la debida aplicación del FIR capacitados</w:t>
            </w:r>
          </w:p>
        </w:tc>
        <w:tc>
          <w:tcPr>
            <w:tcW w:w="1810" w:type="dxa"/>
          </w:tcPr>
          <w:p w14:paraId="5D98CD99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Quiroga Forero, Yully Astrid</w:t>
            </w:r>
          </w:p>
        </w:tc>
        <w:tc>
          <w:tcPr>
            <w:tcW w:w="2307" w:type="dxa"/>
          </w:tcPr>
          <w:p w14:paraId="4A144B10" w14:textId="77777777" w:rsidR="00424373" w:rsidRDefault="0042437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07906E8C" w14:textId="77777777" w:rsidR="00424373" w:rsidRDefault="003544B1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z w:val="16"/>
              </w:rPr>
              <w:t>Dirección Seccional Bogotá</w:t>
            </w:r>
          </w:p>
        </w:tc>
        <w:tc>
          <w:tcPr>
            <w:tcW w:w="1109" w:type="dxa"/>
          </w:tcPr>
          <w:p w14:paraId="4AED9A25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83F5A81" w14:textId="77777777" w:rsidR="00424373" w:rsidRDefault="003544B1">
            <w:pPr>
              <w:pStyle w:val="TableParagraph"/>
              <w:ind w:left="169"/>
              <w:rPr>
                <w:sz w:val="17"/>
              </w:rPr>
            </w:pPr>
            <w:r>
              <w:rPr>
                <w:sz w:val="17"/>
              </w:rPr>
              <w:t>19-dic.-20</w:t>
            </w:r>
          </w:p>
        </w:tc>
        <w:tc>
          <w:tcPr>
            <w:tcW w:w="1596" w:type="dxa"/>
          </w:tcPr>
          <w:p w14:paraId="517FD144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F8C05B4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01757A03" w14:textId="77777777">
        <w:trPr>
          <w:trHeight w:val="556"/>
        </w:trPr>
        <w:tc>
          <w:tcPr>
            <w:tcW w:w="4368" w:type="dxa"/>
          </w:tcPr>
          <w:p w14:paraId="522CB558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Emitir lineamientos sobre la utilización del FIR para solicitud de prueba anticipada.</w:t>
            </w:r>
          </w:p>
        </w:tc>
        <w:tc>
          <w:tcPr>
            <w:tcW w:w="1810" w:type="dxa"/>
          </w:tcPr>
          <w:p w14:paraId="1835DFA4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7" w:type="dxa"/>
          </w:tcPr>
          <w:p w14:paraId="65D154EB" w14:textId="77777777" w:rsidR="00424373" w:rsidRDefault="003544B1">
            <w:pPr>
              <w:pStyle w:val="TableParagraph"/>
              <w:spacing w:line="166" w:lineRule="exact"/>
              <w:ind w:left="30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2AB39A02" w14:textId="77777777" w:rsidR="00424373" w:rsidRDefault="003544B1">
            <w:pPr>
              <w:pStyle w:val="TableParagraph"/>
              <w:spacing w:before="6" w:line="190" w:lineRule="atLeast"/>
              <w:ind w:left="30" w:right="40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9" w:type="dxa"/>
          </w:tcPr>
          <w:p w14:paraId="47280203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4E20B46" w14:textId="77777777" w:rsidR="00424373" w:rsidRDefault="003544B1">
            <w:pPr>
              <w:pStyle w:val="TableParagraph"/>
              <w:ind w:left="169"/>
              <w:rPr>
                <w:sz w:val="17"/>
              </w:rPr>
            </w:pPr>
            <w:r>
              <w:rPr>
                <w:sz w:val="17"/>
              </w:rPr>
              <w:t>19-dic.-20</w:t>
            </w:r>
          </w:p>
        </w:tc>
        <w:tc>
          <w:tcPr>
            <w:tcW w:w="1596" w:type="dxa"/>
          </w:tcPr>
          <w:p w14:paraId="4ED762A2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7EFB166" w14:textId="77777777" w:rsidR="00424373" w:rsidRDefault="003544B1">
            <w:pPr>
              <w:pStyle w:val="TableParagraph"/>
              <w:ind w:left="25" w:right="13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476E35F0" w14:textId="77777777">
        <w:trPr>
          <w:trHeight w:val="556"/>
        </w:trPr>
        <w:tc>
          <w:tcPr>
            <w:tcW w:w="4368" w:type="dxa"/>
          </w:tcPr>
          <w:p w14:paraId="12D68468" w14:textId="77777777" w:rsidR="00424373" w:rsidRDefault="0042437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4AA24FEA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FIR reintegrado en los sistemas misionales de la FGN</w:t>
            </w:r>
          </w:p>
        </w:tc>
        <w:tc>
          <w:tcPr>
            <w:tcW w:w="1810" w:type="dxa"/>
          </w:tcPr>
          <w:p w14:paraId="4FE0A9F2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7" w:type="dxa"/>
          </w:tcPr>
          <w:p w14:paraId="78E49AA7" w14:textId="77777777" w:rsidR="00424373" w:rsidRDefault="003544B1">
            <w:pPr>
              <w:pStyle w:val="TableParagraph"/>
              <w:spacing w:line="166" w:lineRule="exact"/>
              <w:ind w:left="30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750DEE87" w14:textId="77777777" w:rsidR="00424373" w:rsidRDefault="003544B1">
            <w:pPr>
              <w:pStyle w:val="TableParagraph"/>
              <w:spacing w:before="6" w:line="190" w:lineRule="atLeast"/>
              <w:ind w:left="30" w:right="40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9" w:type="dxa"/>
          </w:tcPr>
          <w:p w14:paraId="3284A69B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5F86200" w14:textId="77777777" w:rsidR="00424373" w:rsidRDefault="003544B1">
            <w:pPr>
              <w:pStyle w:val="TableParagraph"/>
              <w:ind w:left="169"/>
              <w:rPr>
                <w:sz w:val="17"/>
              </w:rPr>
            </w:pPr>
            <w:r>
              <w:rPr>
                <w:sz w:val="17"/>
              </w:rPr>
              <w:t>19-dic.-20</w:t>
            </w:r>
          </w:p>
        </w:tc>
        <w:tc>
          <w:tcPr>
            <w:tcW w:w="1596" w:type="dxa"/>
          </w:tcPr>
          <w:p w14:paraId="44D45DBC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21CD6EE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4307BD37" w14:textId="77777777">
        <w:trPr>
          <w:trHeight w:val="556"/>
        </w:trPr>
        <w:tc>
          <w:tcPr>
            <w:tcW w:w="4368" w:type="dxa"/>
          </w:tcPr>
          <w:p w14:paraId="6A180AFB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 xml:space="preserve">seguimiento a dos jornadas masivas de traslados de escritos de acusación en las </w:t>
            </w:r>
            <w:proofErr w:type="spellStart"/>
            <w:r>
              <w:rPr>
                <w:sz w:val="17"/>
              </w:rPr>
              <w:t>Dir</w:t>
            </w:r>
            <w:proofErr w:type="spellEnd"/>
            <w:r>
              <w:rPr>
                <w:sz w:val="17"/>
              </w:rPr>
              <w:t xml:space="preserve"> </w:t>
            </w:r>
            <w:proofErr w:type="spellStart"/>
            <w:r>
              <w:rPr>
                <w:sz w:val="17"/>
              </w:rPr>
              <w:t>Sec</w:t>
            </w:r>
            <w:proofErr w:type="spellEnd"/>
            <w:r>
              <w:rPr>
                <w:sz w:val="17"/>
              </w:rPr>
              <w:t xml:space="preserve"> realizado</w:t>
            </w:r>
          </w:p>
        </w:tc>
        <w:tc>
          <w:tcPr>
            <w:tcW w:w="1810" w:type="dxa"/>
          </w:tcPr>
          <w:p w14:paraId="376A345F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7" w:type="dxa"/>
          </w:tcPr>
          <w:p w14:paraId="0067FDA7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9" w:type="dxa"/>
          </w:tcPr>
          <w:p w14:paraId="307A9AAE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A8CC2BA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351746AB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8FED394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1F793DDA" w14:textId="77777777">
        <w:trPr>
          <w:trHeight w:val="556"/>
        </w:trPr>
        <w:tc>
          <w:tcPr>
            <w:tcW w:w="4368" w:type="dxa"/>
          </w:tcPr>
          <w:p w14:paraId="1AF2C8C4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Envío mensual de datos de valoración de riesgo grave y extremo por parte de IMEDL articulado</w:t>
            </w:r>
          </w:p>
        </w:tc>
        <w:tc>
          <w:tcPr>
            <w:tcW w:w="1810" w:type="dxa"/>
          </w:tcPr>
          <w:p w14:paraId="6F0CBC40" w14:textId="77777777" w:rsidR="00424373" w:rsidRDefault="003544B1">
            <w:pPr>
              <w:pStyle w:val="TableParagraph"/>
              <w:spacing w:before="66" w:line="261" w:lineRule="auto"/>
              <w:ind w:left="30" w:right="460"/>
              <w:rPr>
                <w:sz w:val="17"/>
              </w:rPr>
            </w:pPr>
            <w:r>
              <w:rPr>
                <w:sz w:val="17"/>
              </w:rPr>
              <w:t>Mancera, Martha Janeth</w:t>
            </w:r>
          </w:p>
        </w:tc>
        <w:tc>
          <w:tcPr>
            <w:tcW w:w="2307" w:type="dxa"/>
          </w:tcPr>
          <w:p w14:paraId="569ED42A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Dirección Especializada contra la Corrupción</w:t>
            </w:r>
          </w:p>
        </w:tc>
        <w:tc>
          <w:tcPr>
            <w:tcW w:w="1109" w:type="dxa"/>
          </w:tcPr>
          <w:p w14:paraId="263E4546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DF44521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5F0CCD64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9305D55" w14:textId="77777777" w:rsidR="00424373" w:rsidRDefault="003544B1">
            <w:pPr>
              <w:pStyle w:val="TableParagraph"/>
              <w:ind w:left="25" w:right="13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3061CABB" w14:textId="77777777">
        <w:trPr>
          <w:trHeight w:val="556"/>
        </w:trPr>
        <w:tc>
          <w:tcPr>
            <w:tcW w:w="4368" w:type="dxa"/>
          </w:tcPr>
          <w:p w14:paraId="0946A1F9" w14:textId="77777777" w:rsidR="00424373" w:rsidRDefault="003544B1">
            <w:pPr>
              <w:pStyle w:val="TableParagraph"/>
              <w:spacing w:before="66" w:line="261" w:lineRule="auto"/>
              <w:ind w:left="30" w:right="137"/>
              <w:rPr>
                <w:sz w:val="17"/>
              </w:rPr>
            </w:pPr>
            <w:r>
              <w:rPr>
                <w:sz w:val="17"/>
              </w:rPr>
              <w:t>Casos con agresores reincidentes o victimas recurrentes Priorizados e identificados en SPOA</w:t>
            </w:r>
          </w:p>
        </w:tc>
        <w:tc>
          <w:tcPr>
            <w:tcW w:w="1810" w:type="dxa"/>
          </w:tcPr>
          <w:p w14:paraId="75C095C3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7" w:type="dxa"/>
          </w:tcPr>
          <w:p w14:paraId="783E3E8A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9" w:type="dxa"/>
          </w:tcPr>
          <w:p w14:paraId="06F23922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58690B7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666A7B45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E07E826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22524541" w14:textId="77777777">
        <w:trPr>
          <w:trHeight w:val="556"/>
        </w:trPr>
        <w:tc>
          <w:tcPr>
            <w:tcW w:w="4368" w:type="dxa"/>
          </w:tcPr>
          <w:p w14:paraId="32AB2201" w14:textId="77777777" w:rsidR="00424373" w:rsidRDefault="003544B1">
            <w:pPr>
              <w:pStyle w:val="TableParagraph"/>
              <w:spacing w:before="66" w:line="261" w:lineRule="auto"/>
              <w:ind w:left="30" w:right="137"/>
              <w:rPr>
                <w:sz w:val="17"/>
              </w:rPr>
            </w:pPr>
            <w:r>
              <w:rPr>
                <w:sz w:val="17"/>
              </w:rPr>
              <w:t>Casos con valoración grave y extrema según el Formato de Identificación del Riesgo -FIR-Priorizados</w:t>
            </w:r>
          </w:p>
        </w:tc>
        <w:tc>
          <w:tcPr>
            <w:tcW w:w="1810" w:type="dxa"/>
          </w:tcPr>
          <w:p w14:paraId="6A44516F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7" w:type="dxa"/>
          </w:tcPr>
          <w:p w14:paraId="59F4FDB1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9" w:type="dxa"/>
          </w:tcPr>
          <w:p w14:paraId="26B55E7F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6F6F6E5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1B6A70FB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D7D1317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7D0E4AFA" w14:textId="77777777">
        <w:trPr>
          <w:trHeight w:val="556"/>
        </w:trPr>
        <w:tc>
          <w:tcPr>
            <w:tcW w:w="4368" w:type="dxa"/>
          </w:tcPr>
          <w:p w14:paraId="493797AB" w14:textId="77777777" w:rsidR="00424373" w:rsidRDefault="003544B1">
            <w:pPr>
              <w:pStyle w:val="TableParagraph"/>
              <w:spacing w:line="156" w:lineRule="exact"/>
              <w:ind w:left="30"/>
              <w:rPr>
                <w:sz w:val="17"/>
              </w:rPr>
            </w:pPr>
            <w:r>
              <w:rPr>
                <w:sz w:val="17"/>
              </w:rPr>
              <w:t xml:space="preserve">Casos enviados a las </w:t>
            </w:r>
            <w:proofErr w:type="spellStart"/>
            <w:r>
              <w:rPr>
                <w:sz w:val="17"/>
              </w:rPr>
              <w:t>DirSec</w:t>
            </w:r>
            <w:proofErr w:type="spellEnd"/>
            <w:r>
              <w:rPr>
                <w:sz w:val="17"/>
              </w:rPr>
              <w:t xml:space="preserve"> en los cuales el C. de</w:t>
            </w:r>
          </w:p>
          <w:p w14:paraId="74C258C7" w14:textId="77777777" w:rsidR="00424373" w:rsidRDefault="003544B1">
            <w:pPr>
              <w:pStyle w:val="TableParagraph"/>
              <w:spacing w:before="3" w:line="210" w:lineRule="atLeast"/>
              <w:ind w:left="30" w:right="137"/>
              <w:rPr>
                <w:sz w:val="17"/>
              </w:rPr>
            </w:pPr>
            <w:r>
              <w:rPr>
                <w:sz w:val="17"/>
              </w:rPr>
              <w:t>contacto evidenció un riesgo extremo y grave reportados</w:t>
            </w:r>
          </w:p>
        </w:tc>
        <w:tc>
          <w:tcPr>
            <w:tcW w:w="1810" w:type="dxa"/>
          </w:tcPr>
          <w:p w14:paraId="5ED4CC71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7" w:type="dxa"/>
          </w:tcPr>
          <w:p w14:paraId="24B3F886" w14:textId="77777777" w:rsidR="00424373" w:rsidRDefault="003544B1">
            <w:pPr>
              <w:pStyle w:val="TableParagraph"/>
              <w:spacing w:line="166" w:lineRule="exact"/>
              <w:ind w:left="30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2751EE9E" w14:textId="77777777" w:rsidR="00424373" w:rsidRDefault="003544B1">
            <w:pPr>
              <w:pStyle w:val="TableParagraph"/>
              <w:spacing w:before="6" w:line="190" w:lineRule="atLeast"/>
              <w:ind w:left="30" w:right="40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9" w:type="dxa"/>
          </w:tcPr>
          <w:p w14:paraId="0D3BF73F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088E92D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2F665384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39EC593" w14:textId="77777777" w:rsidR="00424373" w:rsidRDefault="003544B1">
            <w:pPr>
              <w:pStyle w:val="TableParagraph"/>
              <w:ind w:left="25" w:right="13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0B1740AD" w14:textId="77777777">
        <w:trPr>
          <w:trHeight w:val="533"/>
        </w:trPr>
        <w:tc>
          <w:tcPr>
            <w:tcW w:w="4368" w:type="dxa"/>
          </w:tcPr>
          <w:p w14:paraId="285F49F7" w14:textId="77777777" w:rsidR="00424373" w:rsidRDefault="003544B1">
            <w:pPr>
              <w:pStyle w:val="TableParagraph"/>
              <w:spacing w:before="43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 xml:space="preserve">Casos con nivel grave y extremo asignados a cada seccional como acto urgente o denuncia escrita </w:t>
            </w:r>
            <w:proofErr w:type="spellStart"/>
            <w:r>
              <w:rPr>
                <w:sz w:val="17"/>
              </w:rPr>
              <w:t>segu</w:t>
            </w:r>
            <w:proofErr w:type="spellEnd"/>
          </w:p>
        </w:tc>
        <w:tc>
          <w:tcPr>
            <w:tcW w:w="1810" w:type="dxa"/>
          </w:tcPr>
          <w:p w14:paraId="6AA546FE" w14:textId="77777777" w:rsidR="00424373" w:rsidRDefault="003544B1">
            <w:pPr>
              <w:pStyle w:val="TableParagraph"/>
              <w:spacing w:before="43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Botache Díaz, Napoleón</w:t>
            </w:r>
          </w:p>
        </w:tc>
        <w:tc>
          <w:tcPr>
            <w:tcW w:w="2307" w:type="dxa"/>
          </w:tcPr>
          <w:p w14:paraId="61A17C4D" w14:textId="77777777" w:rsidR="00424373" w:rsidRDefault="003544B1">
            <w:pPr>
              <w:pStyle w:val="TableParagraph"/>
              <w:spacing w:line="143" w:lineRule="exact"/>
              <w:ind w:left="30"/>
              <w:rPr>
                <w:sz w:val="16"/>
              </w:rPr>
            </w:pPr>
            <w:r>
              <w:rPr>
                <w:sz w:val="16"/>
              </w:rPr>
              <w:t>Dirección de Atención al</w:t>
            </w:r>
          </w:p>
          <w:p w14:paraId="0B2A83BF" w14:textId="77777777" w:rsidR="00424373" w:rsidRDefault="003544B1">
            <w:pPr>
              <w:pStyle w:val="TableParagraph"/>
              <w:spacing w:before="6" w:line="190" w:lineRule="atLeast"/>
              <w:ind w:left="30" w:right="40"/>
              <w:rPr>
                <w:sz w:val="16"/>
              </w:rPr>
            </w:pPr>
            <w:r>
              <w:rPr>
                <w:sz w:val="16"/>
              </w:rPr>
              <w:t>Usuario, Intervención Temprana y Asignaciones</w:t>
            </w:r>
          </w:p>
        </w:tc>
        <w:tc>
          <w:tcPr>
            <w:tcW w:w="1109" w:type="dxa"/>
          </w:tcPr>
          <w:p w14:paraId="790CEDD5" w14:textId="77777777" w:rsidR="00424373" w:rsidRDefault="003544B1">
            <w:pPr>
              <w:pStyle w:val="TableParagraph"/>
              <w:spacing w:before="156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000CEE1B" w14:textId="77777777" w:rsidR="00424373" w:rsidRDefault="003544B1">
            <w:pPr>
              <w:pStyle w:val="TableParagraph"/>
              <w:spacing w:before="156"/>
              <w:ind w:left="25" w:right="13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324C371E" w14:textId="77777777">
        <w:trPr>
          <w:trHeight w:val="556"/>
        </w:trPr>
        <w:tc>
          <w:tcPr>
            <w:tcW w:w="4368" w:type="dxa"/>
          </w:tcPr>
          <w:p w14:paraId="1618EF8A" w14:textId="77777777" w:rsidR="00424373" w:rsidRDefault="003544B1">
            <w:pPr>
              <w:pStyle w:val="TableParagraph"/>
              <w:spacing w:before="66" w:line="261" w:lineRule="auto"/>
              <w:ind w:left="30" w:right="137" w:firstLine="48"/>
              <w:rPr>
                <w:sz w:val="17"/>
              </w:rPr>
            </w:pPr>
            <w:r>
              <w:rPr>
                <w:sz w:val="17"/>
              </w:rPr>
              <w:t>Impulso de investigaciones priorizadas y fortalecimiento de la investigación de la VIF realizado</w:t>
            </w:r>
          </w:p>
        </w:tc>
        <w:tc>
          <w:tcPr>
            <w:tcW w:w="1810" w:type="dxa"/>
          </w:tcPr>
          <w:p w14:paraId="55AA353A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7" w:type="dxa"/>
          </w:tcPr>
          <w:p w14:paraId="7DC8CD46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9" w:type="dxa"/>
          </w:tcPr>
          <w:p w14:paraId="1B77F0F1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363006D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68143C3F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6B58373E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6AD40FCA" w14:textId="77777777">
        <w:trPr>
          <w:trHeight w:val="556"/>
        </w:trPr>
        <w:tc>
          <w:tcPr>
            <w:tcW w:w="4368" w:type="dxa"/>
          </w:tcPr>
          <w:p w14:paraId="30EB3B76" w14:textId="77777777" w:rsidR="00424373" w:rsidRDefault="00424373">
            <w:pPr>
              <w:pStyle w:val="TableParagraph"/>
              <w:spacing w:before="10"/>
              <w:rPr>
                <w:b/>
                <w:sz w:val="14"/>
              </w:rPr>
            </w:pPr>
          </w:p>
          <w:p w14:paraId="4B54F53C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Emitir la lista de chequeo de violencia intrafamiliar.</w:t>
            </w:r>
          </w:p>
        </w:tc>
        <w:tc>
          <w:tcPr>
            <w:tcW w:w="1810" w:type="dxa"/>
          </w:tcPr>
          <w:p w14:paraId="1550D0B2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Puentes Riaño, Claudia Cecilia</w:t>
            </w:r>
          </w:p>
        </w:tc>
        <w:tc>
          <w:tcPr>
            <w:tcW w:w="2307" w:type="dxa"/>
          </w:tcPr>
          <w:p w14:paraId="58630498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9" w:type="dxa"/>
          </w:tcPr>
          <w:p w14:paraId="69B42371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EC0994A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7DC593A8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1FBE83D4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06E5EA2C" w14:textId="77777777">
        <w:trPr>
          <w:trHeight w:val="556"/>
        </w:trPr>
        <w:tc>
          <w:tcPr>
            <w:tcW w:w="4368" w:type="dxa"/>
          </w:tcPr>
          <w:p w14:paraId="646EA5ED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Criterios de priorización para VSX en contra de NNA elaborados</w:t>
            </w:r>
          </w:p>
        </w:tc>
        <w:tc>
          <w:tcPr>
            <w:tcW w:w="1810" w:type="dxa"/>
          </w:tcPr>
          <w:p w14:paraId="03E06485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González Muñoz, Claudia Piedad</w:t>
            </w:r>
          </w:p>
        </w:tc>
        <w:tc>
          <w:tcPr>
            <w:tcW w:w="2307" w:type="dxa"/>
          </w:tcPr>
          <w:p w14:paraId="527CF99D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Grupo de Infancia y Adolescencia</w:t>
            </w:r>
          </w:p>
        </w:tc>
        <w:tc>
          <w:tcPr>
            <w:tcW w:w="1109" w:type="dxa"/>
          </w:tcPr>
          <w:p w14:paraId="1F80D7D3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CE480B0" w14:textId="77777777" w:rsidR="00424373" w:rsidRDefault="003544B1">
            <w:pPr>
              <w:pStyle w:val="TableParagraph"/>
              <w:ind w:left="169"/>
              <w:rPr>
                <w:sz w:val="17"/>
              </w:rPr>
            </w:pPr>
            <w:r>
              <w:rPr>
                <w:sz w:val="17"/>
              </w:rPr>
              <w:t>01-dic.-20</w:t>
            </w:r>
          </w:p>
        </w:tc>
        <w:tc>
          <w:tcPr>
            <w:tcW w:w="1596" w:type="dxa"/>
          </w:tcPr>
          <w:p w14:paraId="55299AE8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8288E3F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5E9D23ED" w14:textId="77777777">
        <w:trPr>
          <w:trHeight w:val="556"/>
        </w:trPr>
        <w:tc>
          <w:tcPr>
            <w:tcW w:w="4368" w:type="dxa"/>
          </w:tcPr>
          <w:p w14:paraId="3D5540F3" w14:textId="77777777" w:rsidR="00424373" w:rsidRDefault="003544B1">
            <w:pPr>
              <w:pStyle w:val="TableParagraph"/>
              <w:spacing w:before="66" w:line="261" w:lineRule="auto"/>
              <w:ind w:left="30" w:right="15"/>
              <w:rPr>
                <w:sz w:val="17"/>
              </w:rPr>
            </w:pPr>
            <w:r>
              <w:rPr>
                <w:sz w:val="17"/>
              </w:rPr>
              <w:t>Casos de VSX cometidos a través de medios informáticos identificados según criterios de priorización</w:t>
            </w:r>
          </w:p>
        </w:tc>
        <w:tc>
          <w:tcPr>
            <w:tcW w:w="1810" w:type="dxa"/>
          </w:tcPr>
          <w:p w14:paraId="0AA96F24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7" w:type="dxa"/>
          </w:tcPr>
          <w:p w14:paraId="211968C9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9" w:type="dxa"/>
          </w:tcPr>
          <w:p w14:paraId="66D59D0A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BF6876A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2BB5ADDF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73DC1EF9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0D21002E" w14:textId="77777777">
        <w:trPr>
          <w:trHeight w:val="556"/>
        </w:trPr>
        <w:tc>
          <w:tcPr>
            <w:tcW w:w="4368" w:type="dxa"/>
          </w:tcPr>
          <w:p w14:paraId="4D782379" w14:textId="77777777" w:rsidR="00424373" w:rsidRDefault="003544B1">
            <w:pPr>
              <w:pStyle w:val="TableParagraph"/>
              <w:spacing w:before="66" w:line="261" w:lineRule="auto"/>
              <w:ind w:left="30" w:right="137"/>
              <w:rPr>
                <w:sz w:val="17"/>
              </w:rPr>
            </w:pPr>
            <w:r>
              <w:rPr>
                <w:sz w:val="17"/>
              </w:rPr>
              <w:t>Seguimiento a la existencia de programa metodológico en casos de VSX contra NNA realizado</w:t>
            </w:r>
          </w:p>
        </w:tc>
        <w:tc>
          <w:tcPr>
            <w:tcW w:w="1810" w:type="dxa"/>
          </w:tcPr>
          <w:p w14:paraId="14F5B3C6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7" w:type="dxa"/>
          </w:tcPr>
          <w:p w14:paraId="30FE6C1A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9" w:type="dxa"/>
          </w:tcPr>
          <w:p w14:paraId="2B85EBA0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4BAD2C38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4D864B0B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3F9B1A6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2AF4FF7F" w14:textId="77777777">
        <w:trPr>
          <w:trHeight w:val="556"/>
        </w:trPr>
        <w:tc>
          <w:tcPr>
            <w:tcW w:w="4368" w:type="dxa"/>
          </w:tcPr>
          <w:p w14:paraId="46109424" w14:textId="77777777" w:rsidR="00424373" w:rsidRDefault="003544B1">
            <w:pPr>
              <w:pStyle w:val="TableParagraph"/>
              <w:spacing w:before="66" w:line="261" w:lineRule="auto"/>
              <w:ind w:left="30" w:right="137"/>
              <w:rPr>
                <w:sz w:val="17"/>
              </w:rPr>
            </w:pPr>
            <w:r>
              <w:rPr>
                <w:sz w:val="17"/>
              </w:rPr>
              <w:t>Impulso a casos con riesgo grave o extremo, con victimas recurrentes o con agresores reincidentes</w:t>
            </w:r>
          </w:p>
        </w:tc>
        <w:tc>
          <w:tcPr>
            <w:tcW w:w="1810" w:type="dxa"/>
          </w:tcPr>
          <w:p w14:paraId="05100219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Torres Malaver, Carmen</w:t>
            </w:r>
          </w:p>
        </w:tc>
        <w:tc>
          <w:tcPr>
            <w:tcW w:w="2307" w:type="dxa"/>
          </w:tcPr>
          <w:p w14:paraId="522D2477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9" w:type="dxa"/>
          </w:tcPr>
          <w:p w14:paraId="28DCC997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92E6FF6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4589FC7F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9A85C97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7F040AF2" w14:textId="77777777">
        <w:trPr>
          <w:trHeight w:val="556"/>
        </w:trPr>
        <w:tc>
          <w:tcPr>
            <w:tcW w:w="4368" w:type="dxa"/>
          </w:tcPr>
          <w:p w14:paraId="13FA8188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equipos de entrada (receptores de denuncia, centros de contacto, etc.), fiscales e investigadores capacitados</w:t>
            </w:r>
          </w:p>
        </w:tc>
        <w:tc>
          <w:tcPr>
            <w:tcW w:w="1810" w:type="dxa"/>
          </w:tcPr>
          <w:p w14:paraId="0C480272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Quiroga Forero, Yully Astrid</w:t>
            </w:r>
          </w:p>
        </w:tc>
        <w:tc>
          <w:tcPr>
            <w:tcW w:w="2307" w:type="dxa"/>
          </w:tcPr>
          <w:p w14:paraId="41928031" w14:textId="77777777" w:rsidR="00424373" w:rsidRDefault="0042437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2C4CBB28" w14:textId="77777777" w:rsidR="00424373" w:rsidRDefault="003544B1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z w:val="16"/>
              </w:rPr>
              <w:t>Dirección Seccional Bogotá</w:t>
            </w:r>
          </w:p>
        </w:tc>
        <w:tc>
          <w:tcPr>
            <w:tcW w:w="1109" w:type="dxa"/>
          </w:tcPr>
          <w:p w14:paraId="16B4C1D4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2F7CA2C1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5B7C9D8E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56B52973" w14:textId="77777777" w:rsidR="00424373" w:rsidRDefault="003544B1">
            <w:pPr>
              <w:pStyle w:val="TableParagraph"/>
              <w:ind w:left="25" w:right="13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3A4EF054" w14:textId="77777777">
        <w:trPr>
          <w:trHeight w:val="556"/>
        </w:trPr>
        <w:tc>
          <w:tcPr>
            <w:tcW w:w="4368" w:type="dxa"/>
          </w:tcPr>
          <w:p w14:paraId="5924F4E0" w14:textId="77777777" w:rsidR="00424373" w:rsidRDefault="003544B1">
            <w:pPr>
              <w:pStyle w:val="TableParagraph"/>
              <w:spacing w:before="66" w:line="261" w:lineRule="auto"/>
              <w:ind w:left="30" w:right="137"/>
              <w:rPr>
                <w:sz w:val="17"/>
              </w:rPr>
            </w:pPr>
            <w:r>
              <w:rPr>
                <w:sz w:val="17"/>
              </w:rPr>
              <w:t>Guía investigación delitos sexuales cometidos a través de medios informáticos elaborada</w:t>
            </w:r>
          </w:p>
        </w:tc>
        <w:tc>
          <w:tcPr>
            <w:tcW w:w="1810" w:type="dxa"/>
          </w:tcPr>
          <w:p w14:paraId="79D32517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González Muñoz, Claudia Piedad</w:t>
            </w:r>
          </w:p>
        </w:tc>
        <w:tc>
          <w:tcPr>
            <w:tcW w:w="2307" w:type="dxa"/>
          </w:tcPr>
          <w:p w14:paraId="3442DCE4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Grupo de Infancia y Adolescencia</w:t>
            </w:r>
          </w:p>
        </w:tc>
        <w:tc>
          <w:tcPr>
            <w:tcW w:w="1109" w:type="dxa"/>
          </w:tcPr>
          <w:p w14:paraId="0420E249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7C95BA9F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17255722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E8C6016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  <w:tr w:rsidR="00424373" w14:paraId="30C565EC" w14:textId="77777777">
        <w:trPr>
          <w:trHeight w:val="556"/>
        </w:trPr>
        <w:tc>
          <w:tcPr>
            <w:tcW w:w="4368" w:type="dxa"/>
          </w:tcPr>
          <w:p w14:paraId="0166932C" w14:textId="77777777" w:rsidR="00424373" w:rsidRDefault="003544B1">
            <w:pPr>
              <w:pStyle w:val="TableParagraph"/>
              <w:spacing w:before="66" w:line="261" w:lineRule="auto"/>
              <w:ind w:left="30" w:right="137"/>
              <w:rPr>
                <w:sz w:val="17"/>
              </w:rPr>
            </w:pPr>
            <w:r>
              <w:rPr>
                <w:sz w:val="17"/>
              </w:rPr>
              <w:t>Acciones formativas en ciberataque y búsqueda selectiva de bases de datos realizadas</w:t>
            </w:r>
          </w:p>
        </w:tc>
        <w:tc>
          <w:tcPr>
            <w:tcW w:w="1810" w:type="dxa"/>
          </w:tcPr>
          <w:p w14:paraId="5728AB7E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Quiroga Forero, Yully Astrid</w:t>
            </w:r>
          </w:p>
        </w:tc>
        <w:tc>
          <w:tcPr>
            <w:tcW w:w="2307" w:type="dxa"/>
          </w:tcPr>
          <w:p w14:paraId="4E47D691" w14:textId="77777777" w:rsidR="00424373" w:rsidRDefault="00424373">
            <w:pPr>
              <w:pStyle w:val="TableParagraph"/>
              <w:spacing w:before="5"/>
              <w:rPr>
                <w:b/>
                <w:sz w:val="15"/>
              </w:rPr>
            </w:pPr>
          </w:p>
          <w:p w14:paraId="34FF5D28" w14:textId="77777777" w:rsidR="00424373" w:rsidRDefault="003544B1">
            <w:pPr>
              <w:pStyle w:val="TableParagraph"/>
              <w:spacing w:before="1"/>
              <w:ind w:left="30"/>
              <w:rPr>
                <w:sz w:val="16"/>
              </w:rPr>
            </w:pPr>
            <w:r>
              <w:rPr>
                <w:sz w:val="16"/>
              </w:rPr>
              <w:t>Dirección Seccional Bogotá</w:t>
            </w:r>
          </w:p>
        </w:tc>
        <w:tc>
          <w:tcPr>
            <w:tcW w:w="1109" w:type="dxa"/>
          </w:tcPr>
          <w:p w14:paraId="43A59143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41C286FD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5EC174F8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3EB13EDC" w14:textId="77777777" w:rsidR="00424373" w:rsidRDefault="003544B1">
            <w:pPr>
              <w:pStyle w:val="TableParagraph"/>
              <w:ind w:left="25" w:right="13"/>
              <w:jc w:val="center"/>
              <w:rPr>
                <w:sz w:val="17"/>
              </w:rPr>
            </w:pPr>
            <w:r>
              <w:rPr>
                <w:sz w:val="17"/>
              </w:rPr>
              <w:t>Programada</w:t>
            </w:r>
          </w:p>
        </w:tc>
      </w:tr>
      <w:tr w:rsidR="00424373" w14:paraId="389425DA" w14:textId="77777777">
        <w:trPr>
          <w:trHeight w:val="556"/>
        </w:trPr>
        <w:tc>
          <w:tcPr>
            <w:tcW w:w="4368" w:type="dxa"/>
          </w:tcPr>
          <w:p w14:paraId="1FE3ED12" w14:textId="77777777" w:rsidR="00424373" w:rsidRDefault="003544B1">
            <w:pPr>
              <w:pStyle w:val="TableParagraph"/>
              <w:spacing w:before="66" w:line="261" w:lineRule="auto"/>
              <w:ind w:left="30"/>
              <w:rPr>
                <w:sz w:val="17"/>
              </w:rPr>
            </w:pPr>
            <w:r>
              <w:rPr>
                <w:sz w:val="17"/>
              </w:rPr>
              <w:t>Documento de análisis sobre la identificación de delitos informáticos y los cometidos a través de estos medios</w:t>
            </w:r>
          </w:p>
        </w:tc>
        <w:tc>
          <w:tcPr>
            <w:tcW w:w="1810" w:type="dxa"/>
          </w:tcPr>
          <w:p w14:paraId="060A9952" w14:textId="77777777" w:rsidR="00424373" w:rsidRDefault="003544B1">
            <w:pPr>
              <w:pStyle w:val="TableParagraph"/>
              <w:spacing w:before="66" w:line="261" w:lineRule="auto"/>
              <w:ind w:left="30" w:right="46"/>
              <w:rPr>
                <w:sz w:val="17"/>
              </w:rPr>
            </w:pPr>
            <w:r>
              <w:rPr>
                <w:sz w:val="17"/>
              </w:rPr>
              <w:t>Puentes Riaño, Claudia Cecilia</w:t>
            </w:r>
          </w:p>
        </w:tc>
        <w:tc>
          <w:tcPr>
            <w:tcW w:w="2307" w:type="dxa"/>
          </w:tcPr>
          <w:p w14:paraId="5FA880BB" w14:textId="77777777" w:rsidR="00424373" w:rsidRDefault="003544B1">
            <w:pPr>
              <w:pStyle w:val="TableParagraph"/>
              <w:spacing w:before="80" w:line="256" w:lineRule="auto"/>
              <w:ind w:left="30"/>
              <w:rPr>
                <w:sz w:val="16"/>
              </w:rPr>
            </w:pPr>
            <w:r>
              <w:rPr>
                <w:sz w:val="16"/>
              </w:rPr>
              <w:t>Delegada para la Seguridad Ciudadana</w:t>
            </w:r>
          </w:p>
        </w:tc>
        <w:tc>
          <w:tcPr>
            <w:tcW w:w="1109" w:type="dxa"/>
          </w:tcPr>
          <w:p w14:paraId="5E5F6AA3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0D8ACDDA" w14:textId="77777777" w:rsidR="00424373" w:rsidRDefault="003544B1">
            <w:pPr>
              <w:pStyle w:val="TableParagraph"/>
              <w:ind w:left="135"/>
              <w:rPr>
                <w:sz w:val="17"/>
              </w:rPr>
            </w:pPr>
            <w:r>
              <w:rPr>
                <w:sz w:val="17"/>
              </w:rPr>
              <w:t>01-ene.-21</w:t>
            </w:r>
          </w:p>
        </w:tc>
        <w:tc>
          <w:tcPr>
            <w:tcW w:w="1596" w:type="dxa"/>
          </w:tcPr>
          <w:p w14:paraId="2107E77C" w14:textId="77777777" w:rsidR="00424373" w:rsidRDefault="00424373">
            <w:pPr>
              <w:pStyle w:val="TableParagraph"/>
              <w:spacing w:before="6"/>
              <w:rPr>
                <w:b/>
                <w:sz w:val="15"/>
              </w:rPr>
            </w:pPr>
          </w:p>
          <w:p w14:paraId="474837DE" w14:textId="77777777" w:rsidR="00424373" w:rsidRDefault="003544B1">
            <w:pPr>
              <w:pStyle w:val="TableParagraph"/>
              <w:ind w:left="25" w:right="11"/>
              <w:jc w:val="center"/>
              <w:rPr>
                <w:sz w:val="17"/>
              </w:rPr>
            </w:pPr>
            <w:r>
              <w:rPr>
                <w:sz w:val="17"/>
              </w:rPr>
              <w:t>En Gestión</w:t>
            </w:r>
          </w:p>
        </w:tc>
      </w:tr>
    </w:tbl>
    <w:p w14:paraId="267CECBF" w14:textId="77777777" w:rsidR="00424373" w:rsidRDefault="00424373">
      <w:pPr>
        <w:jc w:val="center"/>
        <w:rPr>
          <w:sz w:val="17"/>
        </w:rPr>
        <w:sectPr w:rsidR="00424373">
          <w:headerReference w:type="default" r:id="rId23"/>
          <w:footerReference w:type="default" r:id="rId24"/>
          <w:pgSz w:w="12240" w:h="15840"/>
          <w:pgMar w:top="1300" w:right="220" w:bottom="260" w:left="240" w:header="288" w:footer="76" w:gutter="0"/>
          <w:cols w:space="720"/>
        </w:sectPr>
      </w:pPr>
    </w:p>
    <w:p w14:paraId="219318FB" w14:textId="77777777" w:rsidR="00424373" w:rsidRDefault="00424373">
      <w:pPr>
        <w:rPr>
          <w:b/>
          <w:sz w:val="12"/>
        </w:rPr>
      </w:pPr>
    </w:p>
    <w:p w14:paraId="23321480" w14:textId="77777777" w:rsidR="00424373" w:rsidRDefault="003544B1">
      <w:pPr>
        <w:spacing w:before="93" w:line="259" w:lineRule="auto"/>
        <w:ind w:left="165" w:right="6449"/>
        <w:rPr>
          <w:b/>
          <w:sz w:val="24"/>
        </w:rPr>
      </w:pPr>
      <w:bookmarkStart w:id="3" w:name="OB_3._Crim._Org."/>
      <w:bookmarkEnd w:id="3"/>
      <w:r>
        <w:rPr>
          <w:b/>
          <w:sz w:val="24"/>
        </w:rPr>
        <w:t>REPORTE AVANCE DE LA META GENERAL SEPTIEMBRE 2020</w:t>
      </w:r>
    </w:p>
    <w:p w14:paraId="534938A2" w14:textId="77777777" w:rsidR="00424373" w:rsidRDefault="003544B1">
      <w:pPr>
        <w:spacing w:before="216" w:line="302" w:lineRule="auto"/>
        <w:ind w:left="350" w:right="9561" w:firstLine="1344"/>
        <w:rPr>
          <w:b/>
          <w:sz w:val="18"/>
        </w:rPr>
      </w:pPr>
      <w:r>
        <w:pict w14:anchorId="5D367D21">
          <v:shape id="_x0000_s1032" type="#_x0000_t202" style="position:absolute;left:0;text-align:left;margin-left:124.1pt;margin-top:8.2pt;width:469.7pt;height:41.2pt;z-index:1573273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372"/>
                  </w:tblGrid>
                  <w:tr w:rsidR="00424373" w14:paraId="0EFCD8F1" w14:textId="77777777">
                    <w:trPr>
                      <w:trHeight w:val="282"/>
                    </w:trPr>
                    <w:tc>
                      <w:tcPr>
                        <w:tcW w:w="9372" w:type="dxa"/>
                        <w:shd w:val="clear" w:color="auto" w:fill="B8CCE4"/>
                      </w:tcPr>
                      <w:p w14:paraId="73B201D2" w14:textId="77777777" w:rsidR="00424373" w:rsidRDefault="003544B1">
                        <w:pPr>
                          <w:pStyle w:val="TableParagraph"/>
                          <w:spacing w:before="27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PRIORIZAR TEMAS TRANSVERSALES EN LA LUCHA CONTRA LA CRIMINALIDAD ORGANIZADA</w:t>
                        </w:r>
                      </w:p>
                    </w:tc>
                  </w:tr>
                  <w:tr w:rsidR="00424373" w14:paraId="53A219A5" w14:textId="77777777">
                    <w:trPr>
                      <w:trHeight w:val="212"/>
                    </w:trPr>
                    <w:tc>
                      <w:tcPr>
                        <w:tcW w:w="9372" w:type="dxa"/>
                      </w:tcPr>
                      <w:p w14:paraId="151B4E93" w14:textId="77777777" w:rsidR="00424373" w:rsidRDefault="003544B1">
                        <w:pPr>
                          <w:pStyle w:val="TableParagraph"/>
                          <w:spacing w:line="193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Meneses Mosquera, Paola Andrea</w:t>
                        </w:r>
                      </w:p>
                    </w:tc>
                  </w:tr>
                  <w:tr w:rsidR="00424373" w14:paraId="09974FBF" w14:textId="77777777">
                    <w:trPr>
                      <w:trHeight w:val="268"/>
                    </w:trPr>
                    <w:tc>
                      <w:tcPr>
                        <w:tcW w:w="9372" w:type="dxa"/>
                      </w:tcPr>
                      <w:p w14:paraId="0CBEAA48" w14:textId="77777777" w:rsidR="00424373" w:rsidRDefault="003544B1">
                        <w:pPr>
                          <w:pStyle w:val="TableParagraph"/>
                          <w:spacing w:before="20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sz w:val="18"/>
                          </w:rPr>
                          <w:t>Delegada contra la Criminalidad Organizada</w:t>
                        </w:r>
                      </w:p>
                    </w:tc>
                  </w:tr>
                </w:tbl>
                <w:p w14:paraId="0CDAFFB9" w14:textId="77777777" w:rsidR="00424373" w:rsidRDefault="0042437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sz w:val="18"/>
        </w:rPr>
        <w:t>Meta: Coordinador de</w:t>
      </w:r>
      <w:r>
        <w:rPr>
          <w:b/>
          <w:spacing w:val="3"/>
          <w:sz w:val="18"/>
        </w:rPr>
        <w:t xml:space="preserve"> </w:t>
      </w:r>
      <w:r>
        <w:rPr>
          <w:b/>
          <w:spacing w:val="-3"/>
          <w:sz w:val="18"/>
        </w:rPr>
        <w:t>Meta:</w:t>
      </w:r>
    </w:p>
    <w:p w14:paraId="3B0E794A" w14:textId="77777777" w:rsidR="00424373" w:rsidRDefault="003544B1">
      <w:pPr>
        <w:spacing w:line="204" w:lineRule="exact"/>
        <w:ind w:left="1708"/>
        <w:rPr>
          <w:b/>
          <w:sz w:val="18"/>
        </w:rPr>
      </w:pPr>
      <w:proofErr w:type="gramStart"/>
      <w:r>
        <w:rPr>
          <w:b/>
          <w:sz w:val="18"/>
        </w:rPr>
        <w:t>Área</w:t>
      </w:r>
      <w:r>
        <w:rPr>
          <w:b/>
          <w:spacing w:val="-4"/>
          <w:sz w:val="18"/>
        </w:rPr>
        <w:t xml:space="preserve"> </w:t>
      </w:r>
      <w:r>
        <w:rPr>
          <w:b/>
          <w:sz w:val="18"/>
        </w:rPr>
        <w:t>:</w:t>
      </w:r>
      <w:proofErr w:type="gramEnd"/>
    </w:p>
    <w:p w14:paraId="354FEEF0" w14:textId="77777777" w:rsidR="00424373" w:rsidRDefault="00424373">
      <w:pPr>
        <w:spacing w:before="4" w:after="1"/>
        <w:rPr>
          <w:b/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24"/>
        <w:gridCol w:w="2352"/>
        <w:gridCol w:w="2064"/>
        <w:gridCol w:w="2520"/>
        <w:gridCol w:w="1176"/>
        <w:gridCol w:w="1260"/>
      </w:tblGrid>
      <w:tr w:rsidR="00424373" w14:paraId="655AC927" w14:textId="77777777">
        <w:trPr>
          <w:trHeight w:val="443"/>
        </w:trPr>
        <w:tc>
          <w:tcPr>
            <w:tcW w:w="2124" w:type="dxa"/>
            <w:shd w:val="clear" w:color="auto" w:fill="16365C"/>
          </w:tcPr>
          <w:p w14:paraId="568E4BF9" w14:textId="77777777" w:rsidR="00424373" w:rsidRDefault="003544B1">
            <w:pPr>
              <w:pStyle w:val="TableParagraph"/>
              <w:spacing w:before="84"/>
              <w:ind w:left="40"/>
              <w:rPr>
                <w:b/>
                <w:sz w:val="24"/>
              </w:rPr>
            </w:pPr>
            <w:r>
              <w:rPr>
                <w:b/>
                <w:color w:val="FFFFFF"/>
                <w:sz w:val="24"/>
              </w:rPr>
              <w:t>HOJA DE RUTA</w:t>
            </w:r>
          </w:p>
        </w:tc>
        <w:tc>
          <w:tcPr>
            <w:tcW w:w="9372" w:type="dxa"/>
            <w:gridSpan w:val="5"/>
            <w:shd w:val="clear" w:color="auto" w:fill="16365C"/>
          </w:tcPr>
          <w:p w14:paraId="2C0560AE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4373" w14:paraId="0F5BD7E6" w14:textId="77777777">
        <w:trPr>
          <w:trHeight w:val="683"/>
        </w:trPr>
        <w:tc>
          <w:tcPr>
            <w:tcW w:w="4476" w:type="dxa"/>
            <w:gridSpan w:val="2"/>
            <w:shd w:val="clear" w:color="auto" w:fill="244062"/>
          </w:tcPr>
          <w:p w14:paraId="66E3C41E" w14:textId="77777777" w:rsidR="00424373" w:rsidRDefault="0042437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4AE7A2C4" w14:textId="77777777" w:rsidR="00424373" w:rsidRDefault="003544B1">
            <w:pPr>
              <w:pStyle w:val="TableParagraph"/>
              <w:ind w:left="139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 INTERMEDIA</w:t>
            </w:r>
          </w:p>
        </w:tc>
        <w:tc>
          <w:tcPr>
            <w:tcW w:w="2064" w:type="dxa"/>
            <w:shd w:val="clear" w:color="auto" w:fill="244062"/>
          </w:tcPr>
          <w:p w14:paraId="335C1A50" w14:textId="77777777" w:rsidR="00424373" w:rsidRDefault="003544B1">
            <w:pPr>
              <w:pStyle w:val="TableParagraph"/>
              <w:spacing w:before="114" w:line="266" w:lineRule="auto"/>
              <w:ind w:left="194" w:right="155" w:firstLine="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RESPONSABLE DE META INTERMEDIA</w:t>
            </w:r>
          </w:p>
        </w:tc>
        <w:tc>
          <w:tcPr>
            <w:tcW w:w="2520" w:type="dxa"/>
            <w:shd w:val="clear" w:color="auto" w:fill="244062"/>
          </w:tcPr>
          <w:p w14:paraId="6F6A321F" w14:textId="77777777" w:rsidR="00424373" w:rsidRDefault="0042437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811BEE7" w14:textId="77777777" w:rsidR="00424373" w:rsidRDefault="003544B1">
            <w:pPr>
              <w:pStyle w:val="TableParagraph"/>
              <w:ind w:right="283"/>
              <w:jc w:val="right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ÁREA RESPONSABLE</w:t>
            </w:r>
          </w:p>
        </w:tc>
        <w:tc>
          <w:tcPr>
            <w:tcW w:w="1176" w:type="dxa"/>
            <w:shd w:val="clear" w:color="auto" w:fill="244062"/>
          </w:tcPr>
          <w:p w14:paraId="3BD596A2" w14:textId="77777777" w:rsidR="00424373" w:rsidRDefault="003544B1">
            <w:pPr>
              <w:pStyle w:val="TableParagraph"/>
              <w:spacing w:before="121" w:line="266" w:lineRule="auto"/>
              <w:ind w:left="172" w:right="92" w:hanging="4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FECHA DE TERMINO</w:t>
            </w:r>
          </w:p>
        </w:tc>
        <w:tc>
          <w:tcPr>
            <w:tcW w:w="1260" w:type="dxa"/>
            <w:shd w:val="clear" w:color="auto" w:fill="244062"/>
          </w:tcPr>
          <w:p w14:paraId="0C00A237" w14:textId="77777777" w:rsidR="00424373" w:rsidRDefault="003544B1">
            <w:pPr>
              <w:pStyle w:val="TableParagraph"/>
              <w:spacing w:before="121" w:line="266" w:lineRule="auto"/>
              <w:ind w:left="386" w:hanging="27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ESTADO DE LA MI</w:t>
            </w:r>
          </w:p>
        </w:tc>
      </w:tr>
      <w:tr w:rsidR="00424373" w14:paraId="405233FB" w14:textId="77777777">
        <w:trPr>
          <w:trHeight w:val="628"/>
        </w:trPr>
        <w:tc>
          <w:tcPr>
            <w:tcW w:w="4476" w:type="dxa"/>
            <w:gridSpan w:val="2"/>
          </w:tcPr>
          <w:p w14:paraId="517643B5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Ajustes al modelo de informes de análisis estratégico realizado</w:t>
            </w:r>
          </w:p>
        </w:tc>
        <w:tc>
          <w:tcPr>
            <w:tcW w:w="2064" w:type="dxa"/>
          </w:tcPr>
          <w:p w14:paraId="41105696" w14:textId="77777777" w:rsidR="00424373" w:rsidRDefault="003544B1">
            <w:pPr>
              <w:pStyle w:val="TableParagraph"/>
              <w:spacing w:before="92" w:line="254" w:lineRule="auto"/>
              <w:ind w:left="33" w:right="524"/>
              <w:rPr>
                <w:sz w:val="18"/>
              </w:rPr>
            </w:pPr>
            <w:r>
              <w:rPr>
                <w:sz w:val="18"/>
              </w:rPr>
              <w:t>Cabana Fonseca, Leonardo Augusto</w:t>
            </w:r>
          </w:p>
        </w:tc>
        <w:tc>
          <w:tcPr>
            <w:tcW w:w="2520" w:type="dxa"/>
          </w:tcPr>
          <w:p w14:paraId="2AD69E8C" w14:textId="77777777" w:rsidR="00424373" w:rsidRDefault="003544B1"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sz w:val="18"/>
              </w:rPr>
              <w:t>Dirección de Apoyo a la</w:t>
            </w:r>
          </w:p>
          <w:p w14:paraId="068D2379" w14:textId="77777777" w:rsidR="00424373" w:rsidRDefault="003544B1">
            <w:pPr>
              <w:pStyle w:val="TableParagraph"/>
              <w:spacing w:line="220" w:lineRule="atLeast"/>
              <w:ind w:left="33" w:right="40"/>
              <w:rPr>
                <w:sz w:val="18"/>
              </w:rPr>
            </w:pPr>
            <w:r>
              <w:rPr>
                <w:sz w:val="18"/>
              </w:rPr>
              <w:t>Investigación y Análisis contra la Criminalidad Organizada</w:t>
            </w:r>
          </w:p>
        </w:tc>
        <w:tc>
          <w:tcPr>
            <w:tcW w:w="1176" w:type="dxa"/>
          </w:tcPr>
          <w:p w14:paraId="6F969ECA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00569051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02/10/2020</w:t>
            </w:r>
          </w:p>
        </w:tc>
        <w:tc>
          <w:tcPr>
            <w:tcW w:w="1260" w:type="dxa"/>
          </w:tcPr>
          <w:p w14:paraId="13EB1A51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3D5D5352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091C6C0D" w14:textId="77777777">
        <w:trPr>
          <w:trHeight w:val="625"/>
        </w:trPr>
        <w:tc>
          <w:tcPr>
            <w:tcW w:w="4476" w:type="dxa"/>
            <w:gridSpan w:val="2"/>
          </w:tcPr>
          <w:p w14:paraId="2CA10345" w14:textId="77777777" w:rsidR="00424373" w:rsidRDefault="003544B1">
            <w:pPr>
              <w:pStyle w:val="TableParagraph"/>
              <w:spacing w:before="89" w:line="254" w:lineRule="auto"/>
              <w:ind w:left="33" w:firstLine="50"/>
              <w:rPr>
                <w:sz w:val="18"/>
              </w:rPr>
            </w:pPr>
            <w:proofErr w:type="spellStart"/>
            <w:r>
              <w:rPr>
                <w:sz w:val="18"/>
              </w:rPr>
              <w:t>Articulacion</w:t>
            </w:r>
            <w:proofErr w:type="spellEnd"/>
            <w:r>
              <w:rPr>
                <w:sz w:val="18"/>
              </w:rPr>
              <w:t xml:space="preserve"> para Investigar y judicializar OC de tráfico de moneda falsa y migrantes definida</w:t>
            </w:r>
          </w:p>
        </w:tc>
        <w:tc>
          <w:tcPr>
            <w:tcW w:w="2064" w:type="dxa"/>
          </w:tcPr>
          <w:p w14:paraId="380734CD" w14:textId="77777777" w:rsidR="00424373" w:rsidRDefault="003544B1">
            <w:pPr>
              <w:pStyle w:val="TableParagraph"/>
              <w:spacing w:before="89" w:line="254" w:lineRule="auto"/>
              <w:ind w:left="33" w:right="185"/>
              <w:rPr>
                <w:sz w:val="18"/>
              </w:rPr>
            </w:pPr>
            <w:r>
              <w:rPr>
                <w:sz w:val="18"/>
              </w:rPr>
              <w:t>Garcia Trochez, Javier Enrique</w:t>
            </w:r>
          </w:p>
        </w:tc>
        <w:tc>
          <w:tcPr>
            <w:tcW w:w="2520" w:type="dxa"/>
          </w:tcPr>
          <w:p w14:paraId="078161EF" w14:textId="77777777" w:rsidR="00424373" w:rsidRDefault="003544B1">
            <w:pPr>
              <w:pStyle w:val="TableParagraph"/>
              <w:spacing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Dirección Especializada</w:t>
            </w:r>
          </w:p>
          <w:p w14:paraId="0996CFEA" w14:textId="77777777" w:rsidR="00424373" w:rsidRDefault="003544B1">
            <w:pPr>
              <w:pStyle w:val="TableParagraph"/>
              <w:spacing w:line="220" w:lineRule="atLeast"/>
              <w:ind w:left="33" w:right="330"/>
              <w:rPr>
                <w:sz w:val="18"/>
              </w:rPr>
            </w:pPr>
            <w:r>
              <w:rPr>
                <w:sz w:val="18"/>
              </w:rPr>
              <w:t>Contra las Organizaciones Criminales</w:t>
            </w:r>
          </w:p>
        </w:tc>
        <w:tc>
          <w:tcPr>
            <w:tcW w:w="1176" w:type="dxa"/>
          </w:tcPr>
          <w:p w14:paraId="79B2FF6C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2FDD402" w14:textId="77777777" w:rsidR="00424373" w:rsidRDefault="003544B1">
            <w:pPr>
              <w:pStyle w:val="TableParagraph"/>
              <w:spacing w:before="1"/>
              <w:ind w:left="134"/>
              <w:rPr>
                <w:sz w:val="18"/>
              </w:rPr>
            </w:pPr>
            <w:r>
              <w:rPr>
                <w:sz w:val="18"/>
              </w:rPr>
              <w:t>31/12/2020</w:t>
            </w:r>
          </w:p>
        </w:tc>
        <w:tc>
          <w:tcPr>
            <w:tcW w:w="1260" w:type="dxa"/>
          </w:tcPr>
          <w:p w14:paraId="3EBB41A5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30D22684" w14:textId="77777777" w:rsidR="00424373" w:rsidRDefault="003544B1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57AE7959" w14:textId="77777777">
        <w:trPr>
          <w:trHeight w:val="625"/>
        </w:trPr>
        <w:tc>
          <w:tcPr>
            <w:tcW w:w="4476" w:type="dxa"/>
            <w:gridSpan w:val="2"/>
          </w:tcPr>
          <w:p w14:paraId="2269D6E3" w14:textId="77777777" w:rsidR="00424373" w:rsidRDefault="003544B1">
            <w:pPr>
              <w:pStyle w:val="TableParagraph"/>
              <w:spacing w:before="89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Casos corrupción en administración y destinación de recursos COVID19 en SPOA marcados y priorizados</w:t>
            </w:r>
          </w:p>
        </w:tc>
        <w:tc>
          <w:tcPr>
            <w:tcW w:w="2064" w:type="dxa"/>
          </w:tcPr>
          <w:p w14:paraId="516583BA" w14:textId="77777777" w:rsidR="00424373" w:rsidRDefault="003544B1">
            <w:pPr>
              <w:pStyle w:val="TableParagraph"/>
              <w:spacing w:before="89" w:line="254" w:lineRule="auto"/>
              <w:ind w:left="33" w:right="94"/>
              <w:rPr>
                <w:sz w:val="18"/>
              </w:rPr>
            </w:pPr>
            <w:r>
              <w:rPr>
                <w:sz w:val="18"/>
              </w:rPr>
              <w:t xml:space="preserve">Calderón </w:t>
            </w:r>
            <w:proofErr w:type="spellStart"/>
            <w:r>
              <w:rPr>
                <w:sz w:val="18"/>
              </w:rPr>
              <w:t>Muñóz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Eduar</w:t>
            </w:r>
            <w:proofErr w:type="spellEnd"/>
            <w:r>
              <w:rPr>
                <w:sz w:val="18"/>
              </w:rPr>
              <w:t xml:space="preserve"> Alirio</w:t>
            </w:r>
          </w:p>
        </w:tc>
        <w:tc>
          <w:tcPr>
            <w:tcW w:w="2520" w:type="dxa"/>
          </w:tcPr>
          <w:p w14:paraId="3E7B586D" w14:textId="77777777" w:rsidR="00424373" w:rsidRDefault="003544B1">
            <w:pPr>
              <w:pStyle w:val="TableParagraph"/>
              <w:spacing w:before="89" w:line="254" w:lineRule="auto"/>
              <w:ind w:left="33" w:right="541"/>
              <w:rPr>
                <w:sz w:val="18"/>
              </w:rPr>
            </w:pPr>
            <w:r>
              <w:rPr>
                <w:sz w:val="18"/>
              </w:rPr>
              <w:t>Dirección Especializada contra la Corrupción</w:t>
            </w:r>
          </w:p>
        </w:tc>
        <w:tc>
          <w:tcPr>
            <w:tcW w:w="1176" w:type="dxa"/>
          </w:tcPr>
          <w:p w14:paraId="1CFC2FFB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1C9769F" w14:textId="77777777" w:rsidR="00424373" w:rsidRDefault="003544B1">
            <w:pPr>
              <w:pStyle w:val="TableParagraph"/>
              <w:spacing w:before="1"/>
              <w:ind w:left="134"/>
              <w:rPr>
                <w:sz w:val="18"/>
              </w:rPr>
            </w:pPr>
            <w:r>
              <w:rPr>
                <w:sz w:val="18"/>
              </w:rPr>
              <w:t>01/01/2021</w:t>
            </w:r>
          </w:p>
        </w:tc>
        <w:tc>
          <w:tcPr>
            <w:tcW w:w="1260" w:type="dxa"/>
          </w:tcPr>
          <w:p w14:paraId="78D85B58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F3537E8" w14:textId="77777777" w:rsidR="00424373" w:rsidRDefault="003544B1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06F59EA5" w14:textId="77777777">
        <w:trPr>
          <w:trHeight w:val="628"/>
        </w:trPr>
        <w:tc>
          <w:tcPr>
            <w:tcW w:w="4476" w:type="dxa"/>
            <w:gridSpan w:val="2"/>
          </w:tcPr>
          <w:p w14:paraId="5B7242C4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Casos de corrupción en salud en SPOA que se van a incluir en la estrategia priorizados y marcados</w:t>
            </w:r>
          </w:p>
        </w:tc>
        <w:tc>
          <w:tcPr>
            <w:tcW w:w="2064" w:type="dxa"/>
          </w:tcPr>
          <w:p w14:paraId="49784792" w14:textId="77777777" w:rsidR="00424373" w:rsidRDefault="003544B1">
            <w:pPr>
              <w:pStyle w:val="TableParagraph"/>
              <w:spacing w:before="92" w:line="254" w:lineRule="auto"/>
              <w:ind w:left="33" w:right="94"/>
              <w:rPr>
                <w:sz w:val="18"/>
              </w:rPr>
            </w:pPr>
            <w:r>
              <w:rPr>
                <w:sz w:val="18"/>
              </w:rPr>
              <w:t xml:space="preserve">Calderón </w:t>
            </w:r>
            <w:proofErr w:type="spellStart"/>
            <w:r>
              <w:rPr>
                <w:sz w:val="18"/>
              </w:rPr>
              <w:t>Muñóz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Eduar</w:t>
            </w:r>
            <w:proofErr w:type="spellEnd"/>
            <w:r>
              <w:rPr>
                <w:sz w:val="18"/>
              </w:rPr>
              <w:t xml:space="preserve"> Alirio</w:t>
            </w:r>
          </w:p>
        </w:tc>
        <w:tc>
          <w:tcPr>
            <w:tcW w:w="2520" w:type="dxa"/>
          </w:tcPr>
          <w:p w14:paraId="265E9B3C" w14:textId="77777777" w:rsidR="00424373" w:rsidRDefault="003544B1">
            <w:pPr>
              <w:pStyle w:val="TableParagraph"/>
              <w:spacing w:before="92" w:line="254" w:lineRule="auto"/>
              <w:ind w:left="33" w:right="541"/>
              <w:rPr>
                <w:sz w:val="18"/>
              </w:rPr>
            </w:pPr>
            <w:r>
              <w:rPr>
                <w:sz w:val="18"/>
              </w:rPr>
              <w:t>Dirección Especializada contra la Corrupción</w:t>
            </w:r>
          </w:p>
        </w:tc>
        <w:tc>
          <w:tcPr>
            <w:tcW w:w="1176" w:type="dxa"/>
          </w:tcPr>
          <w:p w14:paraId="1676158E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4B25AA5F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01/01/2021</w:t>
            </w:r>
          </w:p>
        </w:tc>
        <w:tc>
          <w:tcPr>
            <w:tcW w:w="1260" w:type="dxa"/>
          </w:tcPr>
          <w:p w14:paraId="7F05EAC8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210CE68E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7459CA67" w14:textId="77777777">
        <w:trPr>
          <w:trHeight w:val="628"/>
        </w:trPr>
        <w:tc>
          <w:tcPr>
            <w:tcW w:w="4476" w:type="dxa"/>
            <w:gridSpan w:val="2"/>
          </w:tcPr>
          <w:p w14:paraId="17D3D73E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Casos priorizados entre las tres delegadas para implementación de la estrategia definidos</w:t>
            </w:r>
          </w:p>
        </w:tc>
        <w:tc>
          <w:tcPr>
            <w:tcW w:w="2064" w:type="dxa"/>
          </w:tcPr>
          <w:p w14:paraId="34F51AF3" w14:textId="77777777" w:rsidR="00424373" w:rsidRDefault="003544B1">
            <w:pPr>
              <w:pStyle w:val="TableParagraph"/>
              <w:spacing w:before="92" w:line="254" w:lineRule="auto"/>
              <w:ind w:left="33" w:right="365"/>
              <w:rPr>
                <w:sz w:val="18"/>
              </w:rPr>
            </w:pPr>
            <w:r>
              <w:rPr>
                <w:sz w:val="18"/>
              </w:rPr>
              <w:t>Meneses Mosquera, Paola Andrea</w:t>
            </w:r>
          </w:p>
        </w:tc>
        <w:tc>
          <w:tcPr>
            <w:tcW w:w="2520" w:type="dxa"/>
          </w:tcPr>
          <w:p w14:paraId="3A17A34F" w14:textId="77777777" w:rsidR="00424373" w:rsidRDefault="003544B1"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sz w:val="18"/>
              </w:rPr>
              <w:t>Subdirección de Políticas</w:t>
            </w:r>
          </w:p>
          <w:p w14:paraId="37E0EF08" w14:textId="77777777" w:rsidR="00424373" w:rsidRDefault="003544B1">
            <w:pPr>
              <w:pStyle w:val="TableParagraph"/>
              <w:spacing w:line="220" w:lineRule="atLeast"/>
              <w:ind w:left="33" w:right="771"/>
              <w:rPr>
                <w:sz w:val="18"/>
              </w:rPr>
            </w:pPr>
            <w:r>
              <w:rPr>
                <w:sz w:val="18"/>
              </w:rPr>
              <w:t>Públicas y Estrategia Institucional</w:t>
            </w:r>
          </w:p>
        </w:tc>
        <w:tc>
          <w:tcPr>
            <w:tcW w:w="1176" w:type="dxa"/>
          </w:tcPr>
          <w:p w14:paraId="4B3EDDDF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45D2974B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01/12/2020</w:t>
            </w:r>
          </w:p>
        </w:tc>
        <w:tc>
          <w:tcPr>
            <w:tcW w:w="1260" w:type="dxa"/>
          </w:tcPr>
          <w:p w14:paraId="3B02E593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792DFD42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55B4D209" w14:textId="77777777">
        <w:trPr>
          <w:trHeight w:val="625"/>
        </w:trPr>
        <w:tc>
          <w:tcPr>
            <w:tcW w:w="4476" w:type="dxa"/>
            <w:gridSpan w:val="2"/>
          </w:tcPr>
          <w:p w14:paraId="33B6D452" w14:textId="77777777" w:rsidR="00424373" w:rsidRDefault="003544B1">
            <w:pPr>
              <w:pStyle w:val="TableParagraph"/>
              <w:spacing w:before="89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Centro de pensamiento Ideas Disruptivas Contra el Crimen Organizado Colombia- IDCCO desarrollado</w:t>
            </w:r>
          </w:p>
        </w:tc>
        <w:tc>
          <w:tcPr>
            <w:tcW w:w="2064" w:type="dxa"/>
          </w:tcPr>
          <w:p w14:paraId="07FC0DDB" w14:textId="77777777" w:rsidR="00424373" w:rsidRDefault="003544B1">
            <w:pPr>
              <w:pStyle w:val="TableParagraph"/>
              <w:spacing w:before="89" w:line="254" w:lineRule="auto"/>
              <w:ind w:left="33" w:right="655"/>
              <w:rPr>
                <w:sz w:val="18"/>
              </w:rPr>
            </w:pPr>
            <w:r>
              <w:rPr>
                <w:sz w:val="18"/>
              </w:rPr>
              <w:t>Carriazo Zapata, Ricardo Enrique</w:t>
            </w:r>
          </w:p>
        </w:tc>
        <w:tc>
          <w:tcPr>
            <w:tcW w:w="2520" w:type="dxa"/>
          </w:tcPr>
          <w:p w14:paraId="6BAC49A5" w14:textId="77777777" w:rsidR="00424373" w:rsidRDefault="003544B1">
            <w:pPr>
              <w:pStyle w:val="TableParagraph"/>
              <w:spacing w:before="89" w:line="254" w:lineRule="auto"/>
              <w:ind w:left="33" w:right="210"/>
              <w:rPr>
                <w:sz w:val="18"/>
              </w:rPr>
            </w:pPr>
            <w:r>
              <w:rPr>
                <w:sz w:val="18"/>
              </w:rPr>
              <w:t>Dirección Nacional contra el Narcotráfico</w:t>
            </w:r>
          </w:p>
        </w:tc>
        <w:tc>
          <w:tcPr>
            <w:tcW w:w="1176" w:type="dxa"/>
          </w:tcPr>
          <w:p w14:paraId="4B923CE5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44370411" w14:textId="77777777" w:rsidR="00424373" w:rsidRDefault="003544B1">
            <w:pPr>
              <w:pStyle w:val="TableParagraph"/>
              <w:spacing w:before="1"/>
              <w:ind w:left="134"/>
              <w:rPr>
                <w:sz w:val="18"/>
              </w:rPr>
            </w:pPr>
            <w:r>
              <w:rPr>
                <w:sz w:val="18"/>
              </w:rPr>
              <w:t>16/12/2020</w:t>
            </w:r>
          </w:p>
        </w:tc>
        <w:tc>
          <w:tcPr>
            <w:tcW w:w="1260" w:type="dxa"/>
          </w:tcPr>
          <w:p w14:paraId="0DA3E914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64316321" w14:textId="77777777" w:rsidR="00424373" w:rsidRDefault="003544B1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127A64B7" w14:textId="77777777">
        <w:trPr>
          <w:trHeight w:val="628"/>
        </w:trPr>
        <w:tc>
          <w:tcPr>
            <w:tcW w:w="4476" w:type="dxa"/>
            <w:gridSpan w:val="2"/>
          </w:tcPr>
          <w:p w14:paraId="14EA9670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Diseño estrategia de articulación interna entre Direcciones Especializadas de la DCCO elaborado</w:t>
            </w:r>
          </w:p>
        </w:tc>
        <w:tc>
          <w:tcPr>
            <w:tcW w:w="2064" w:type="dxa"/>
          </w:tcPr>
          <w:p w14:paraId="069A0123" w14:textId="77777777" w:rsidR="00424373" w:rsidRDefault="003544B1">
            <w:pPr>
              <w:pStyle w:val="TableParagraph"/>
              <w:spacing w:before="92" w:line="254" w:lineRule="auto"/>
              <w:ind w:left="33" w:right="365"/>
              <w:rPr>
                <w:sz w:val="18"/>
              </w:rPr>
            </w:pPr>
            <w:r>
              <w:rPr>
                <w:sz w:val="18"/>
              </w:rPr>
              <w:t>Meneses Mosquera, Paola Andrea</w:t>
            </w:r>
          </w:p>
        </w:tc>
        <w:tc>
          <w:tcPr>
            <w:tcW w:w="2520" w:type="dxa"/>
          </w:tcPr>
          <w:p w14:paraId="5D2A42E7" w14:textId="77777777" w:rsidR="00424373" w:rsidRDefault="003544B1">
            <w:pPr>
              <w:pStyle w:val="TableParagraph"/>
              <w:spacing w:before="92" w:line="254" w:lineRule="auto"/>
              <w:ind w:left="33" w:right="471"/>
              <w:rPr>
                <w:sz w:val="18"/>
              </w:rPr>
            </w:pPr>
            <w:r>
              <w:rPr>
                <w:sz w:val="18"/>
              </w:rPr>
              <w:t>Delegada contra la Criminalidad Organizada</w:t>
            </w:r>
          </w:p>
        </w:tc>
        <w:tc>
          <w:tcPr>
            <w:tcW w:w="1176" w:type="dxa"/>
          </w:tcPr>
          <w:p w14:paraId="395571AF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1DF71148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02/11/2020</w:t>
            </w:r>
          </w:p>
        </w:tc>
        <w:tc>
          <w:tcPr>
            <w:tcW w:w="1260" w:type="dxa"/>
          </w:tcPr>
          <w:p w14:paraId="2A5EAE4E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0D51B431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32363350" w14:textId="77777777">
        <w:trPr>
          <w:trHeight w:val="628"/>
        </w:trPr>
        <w:tc>
          <w:tcPr>
            <w:tcW w:w="4476" w:type="dxa"/>
            <w:gridSpan w:val="2"/>
          </w:tcPr>
          <w:p w14:paraId="7C767AB2" w14:textId="77777777" w:rsidR="00424373" w:rsidRDefault="003544B1">
            <w:pPr>
              <w:pStyle w:val="TableParagraph"/>
              <w:spacing w:before="92" w:line="254" w:lineRule="auto"/>
              <w:ind w:left="33" w:right="124" w:firstLine="50"/>
              <w:rPr>
                <w:sz w:val="18"/>
              </w:rPr>
            </w:pPr>
            <w:r>
              <w:rPr>
                <w:sz w:val="18"/>
              </w:rPr>
              <w:t xml:space="preserve">Estrategia articulada disruptiva para actividad ilícita de OC en Zonas </w:t>
            </w:r>
            <w:proofErr w:type="gramStart"/>
            <w:r>
              <w:rPr>
                <w:sz w:val="18"/>
              </w:rPr>
              <w:t>Futuro priorizadas</w:t>
            </w:r>
            <w:proofErr w:type="gramEnd"/>
            <w:r>
              <w:rPr>
                <w:sz w:val="18"/>
              </w:rPr>
              <w:t xml:space="preserve"> definidas</w:t>
            </w:r>
          </w:p>
        </w:tc>
        <w:tc>
          <w:tcPr>
            <w:tcW w:w="2064" w:type="dxa"/>
          </w:tcPr>
          <w:p w14:paraId="684E0409" w14:textId="77777777" w:rsidR="00424373" w:rsidRDefault="003544B1">
            <w:pPr>
              <w:pStyle w:val="TableParagraph"/>
              <w:spacing w:before="92" w:line="254" w:lineRule="auto"/>
              <w:ind w:left="33" w:right="524"/>
              <w:rPr>
                <w:sz w:val="18"/>
              </w:rPr>
            </w:pPr>
            <w:r>
              <w:rPr>
                <w:sz w:val="18"/>
              </w:rPr>
              <w:t>Cabana Fonseca, Leonardo Augusto</w:t>
            </w:r>
          </w:p>
        </w:tc>
        <w:tc>
          <w:tcPr>
            <w:tcW w:w="2520" w:type="dxa"/>
          </w:tcPr>
          <w:p w14:paraId="13FDB366" w14:textId="77777777" w:rsidR="00424373" w:rsidRDefault="003544B1"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sz w:val="18"/>
              </w:rPr>
              <w:t>Dirección de Apoyo a la</w:t>
            </w:r>
          </w:p>
          <w:p w14:paraId="06D819A3" w14:textId="77777777" w:rsidR="00424373" w:rsidRDefault="003544B1">
            <w:pPr>
              <w:pStyle w:val="TableParagraph"/>
              <w:spacing w:line="220" w:lineRule="atLeast"/>
              <w:ind w:left="33" w:right="40"/>
              <w:rPr>
                <w:sz w:val="18"/>
              </w:rPr>
            </w:pPr>
            <w:r>
              <w:rPr>
                <w:sz w:val="18"/>
              </w:rPr>
              <w:t>Investigación y Análisis contra la Criminalidad Organizada</w:t>
            </w:r>
          </w:p>
        </w:tc>
        <w:tc>
          <w:tcPr>
            <w:tcW w:w="1176" w:type="dxa"/>
          </w:tcPr>
          <w:p w14:paraId="2B5C43EE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0DA6C067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01/12/2020</w:t>
            </w:r>
          </w:p>
        </w:tc>
        <w:tc>
          <w:tcPr>
            <w:tcW w:w="1260" w:type="dxa"/>
          </w:tcPr>
          <w:p w14:paraId="512FF912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38731695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2C79535C" w14:textId="77777777">
        <w:trPr>
          <w:trHeight w:val="625"/>
        </w:trPr>
        <w:tc>
          <w:tcPr>
            <w:tcW w:w="4476" w:type="dxa"/>
            <w:gridSpan w:val="2"/>
          </w:tcPr>
          <w:p w14:paraId="645B4E17" w14:textId="77777777" w:rsidR="00424373" w:rsidRDefault="003544B1">
            <w:pPr>
              <w:pStyle w:val="TableParagraph"/>
              <w:spacing w:before="89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 xml:space="preserve">Estrategia de articulación entre la </w:t>
            </w:r>
            <w:proofErr w:type="gramStart"/>
            <w:r>
              <w:rPr>
                <w:sz w:val="18"/>
              </w:rPr>
              <w:t>Delegada</w:t>
            </w:r>
            <w:proofErr w:type="gramEnd"/>
            <w:r>
              <w:rPr>
                <w:sz w:val="18"/>
              </w:rPr>
              <w:t xml:space="preserve"> para la Seguridad Ciudadana y la DCCO diseñada</w:t>
            </w:r>
          </w:p>
        </w:tc>
        <w:tc>
          <w:tcPr>
            <w:tcW w:w="2064" w:type="dxa"/>
          </w:tcPr>
          <w:p w14:paraId="1DCFB3E1" w14:textId="77777777" w:rsidR="00424373" w:rsidRDefault="00424373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44348B51" w14:textId="77777777" w:rsidR="00424373" w:rsidRDefault="003544B1">
            <w:pPr>
              <w:pStyle w:val="TableParagraph"/>
              <w:ind w:left="33"/>
              <w:rPr>
                <w:sz w:val="18"/>
              </w:rPr>
            </w:pPr>
            <w:r>
              <w:rPr>
                <w:sz w:val="18"/>
              </w:rPr>
              <w:t>Torres Malaver, Carmen</w:t>
            </w:r>
          </w:p>
        </w:tc>
        <w:tc>
          <w:tcPr>
            <w:tcW w:w="2520" w:type="dxa"/>
          </w:tcPr>
          <w:p w14:paraId="2ED16E54" w14:textId="77777777" w:rsidR="00424373" w:rsidRDefault="003544B1">
            <w:pPr>
              <w:pStyle w:val="TableParagraph"/>
              <w:spacing w:before="89" w:line="254" w:lineRule="auto"/>
              <w:ind w:left="33" w:right="210"/>
              <w:rPr>
                <w:sz w:val="18"/>
              </w:rPr>
            </w:pPr>
            <w:r>
              <w:rPr>
                <w:sz w:val="18"/>
              </w:rPr>
              <w:t>Delegada para la Seguridad Ciudadana</w:t>
            </w:r>
          </w:p>
        </w:tc>
        <w:tc>
          <w:tcPr>
            <w:tcW w:w="1176" w:type="dxa"/>
          </w:tcPr>
          <w:p w14:paraId="3382666E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CA0629A" w14:textId="77777777" w:rsidR="00424373" w:rsidRDefault="003544B1">
            <w:pPr>
              <w:pStyle w:val="TableParagraph"/>
              <w:spacing w:before="1"/>
              <w:ind w:left="134"/>
              <w:rPr>
                <w:sz w:val="18"/>
              </w:rPr>
            </w:pPr>
            <w:r>
              <w:rPr>
                <w:sz w:val="18"/>
              </w:rPr>
              <w:t>01/01/2021</w:t>
            </w:r>
          </w:p>
        </w:tc>
        <w:tc>
          <w:tcPr>
            <w:tcW w:w="1260" w:type="dxa"/>
          </w:tcPr>
          <w:p w14:paraId="1FF38337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BFDA394" w14:textId="77777777" w:rsidR="00424373" w:rsidRDefault="003544B1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188591E8" w14:textId="77777777">
        <w:trPr>
          <w:trHeight w:val="628"/>
        </w:trPr>
        <w:tc>
          <w:tcPr>
            <w:tcW w:w="4476" w:type="dxa"/>
            <w:gridSpan w:val="2"/>
          </w:tcPr>
          <w:p w14:paraId="457FCE28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Estrategia de seguimiento a los casos priorizados articulada</w:t>
            </w:r>
          </w:p>
        </w:tc>
        <w:tc>
          <w:tcPr>
            <w:tcW w:w="2064" w:type="dxa"/>
          </w:tcPr>
          <w:p w14:paraId="5314B749" w14:textId="77777777" w:rsidR="00424373" w:rsidRDefault="003544B1">
            <w:pPr>
              <w:pStyle w:val="TableParagraph"/>
              <w:spacing w:before="92" w:line="254" w:lineRule="auto"/>
              <w:ind w:left="33" w:right="94"/>
              <w:rPr>
                <w:sz w:val="18"/>
              </w:rPr>
            </w:pPr>
            <w:r>
              <w:rPr>
                <w:sz w:val="18"/>
              </w:rPr>
              <w:t xml:space="preserve">Calderón </w:t>
            </w:r>
            <w:proofErr w:type="spellStart"/>
            <w:r>
              <w:rPr>
                <w:sz w:val="18"/>
              </w:rPr>
              <w:t>Muñóz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Eduar</w:t>
            </w:r>
            <w:proofErr w:type="spellEnd"/>
            <w:r>
              <w:rPr>
                <w:sz w:val="18"/>
              </w:rPr>
              <w:t xml:space="preserve"> Alirio</w:t>
            </w:r>
          </w:p>
        </w:tc>
        <w:tc>
          <w:tcPr>
            <w:tcW w:w="2520" w:type="dxa"/>
          </w:tcPr>
          <w:p w14:paraId="5CC854CB" w14:textId="77777777" w:rsidR="00424373" w:rsidRDefault="003544B1">
            <w:pPr>
              <w:pStyle w:val="TableParagraph"/>
              <w:spacing w:before="92" w:line="254" w:lineRule="auto"/>
              <w:ind w:left="33" w:right="541"/>
              <w:rPr>
                <w:sz w:val="18"/>
              </w:rPr>
            </w:pPr>
            <w:r>
              <w:rPr>
                <w:sz w:val="18"/>
              </w:rPr>
              <w:t>Dirección Especializada contra la Corrupción</w:t>
            </w:r>
          </w:p>
        </w:tc>
        <w:tc>
          <w:tcPr>
            <w:tcW w:w="1176" w:type="dxa"/>
          </w:tcPr>
          <w:p w14:paraId="0C69D175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52952396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18/12/2020</w:t>
            </w:r>
          </w:p>
        </w:tc>
        <w:tc>
          <w:tcPr>
            <w:tcW w:w="1260" w:type="dxa"/>
          </w:tcPr>
          <w:p w14:paraId="3E83002B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42AA40D2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10B9E8CA" w14:textId="77777777">
        <w:trPr>
          <w:trHeight w:val="628"/>
        </w:trPr>
        <w:tc>
          <w:tcPr>
            <w:tcW w:w="4476" w:type="dxa"/>
            <w:gridSpan w:val="2"/>
          </w:tcPr>
          <w:p w14:paraId="573B2E0C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Estrategia Disruptiva contra el Narcotráfico Versión 2 diseñada</w:t>
            </w:r>
          </w:p>
        </w:tc>
        <w:tc>
          <w:tcPr>
            <w:tcW w:w="2064" w:type="dxa"/>
          </w:tcPr>
          <w:p w14:paraId="1462681D" w14:textId="77777777" w:rsidR="00424373" w:rsidRDefault="003544B1">
            <w:pPr>
              <w:pStyle w:val="TableParagraph"/>
              <w:spacing w:before="92" w:line="254" w:lineRule="auto"/>
              <w:ind w:left="33" w:right="655"/>
              <w:rPr>
                <w:sz w:val="18"/>
              </w:rPr>
            </w:pPr>
            <w:r>
              <w:rPr>
                <w:sz w:val="18"/>
              </w:rPr>
              <w:t>Carriazo Zapata, Ricardo Enrique</w:t>
            </w:r>
          </w:p>
        </w:tc>
        <w:tc>
          <w:tcPr>
            <w:tcW w:w="2520" w:type="dxa"/>
          </w:tcPr>
          <w:p w14:paraId="1E40EDA4" w14:textId="77777777" w:rsidR="00424373" w:rsidRDefault="003544B1">
            <w:pPr>
              <w:pStyle w:val="TableParagraph"/>
              <w:spacing w:before="92" w:line="254" w:lineRule="auto"/>
              <w:ind w:left="33" w:right="210"/>
              <w:rPr>
                <w:sz w:val="18"/>
              </w:rPr>
            </w:pPr>
            <w:r>
              <w:rPr>
                <w:sz w:val="18"/>
              </w:rPr>
              <w:t>Dirección Nacional contra el Narcotráfico</w:t>
            </w:r>
          </w:p>
        </w:tc>
        <w:tc>
          <w:tcPr>
            <w:tcW w:w="1176" w:type="dxa"/>
          </w:tcPr>
          <w:p w14:paraId="3BE95C88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028FB0D7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16/12/2020</w:t>
            </w:r>
          </w:p>
        </w:tc>
        <w:tc>
          <w:tcPr>
            <w:tcW w:w="1260" w:type="dxa"/>
          </w:tcPr>
          <w:p w14:paraId="5D7FDD01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0D4E5259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732A4DDD" w14:textId="77777777">
        <w:trPr>
          <w:trHeight w:val="628"/>
        </w:trPr>
        <w:tc>
          <w:tcPr>
            <w:tcW w:w="4476" w:type="dxa"/>
            <w:gridSpan w:val="2"/>
          </w:tcPr>
          <w:p w14:paraId="472459A9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 xml:space="preserve">Estrategia para investigar y judicializar OC tipo A y B en regiones </w:t>
            </w:r>
            <w:proofErr w:type="spellStart"/>
            <w:r>
              <w:rPr>
                <w:sz w:val="18"/>
              </w:rPr>
              <w:t>Norocciental</w:t>
            </w:r>
            <w:proofErr w:type="spellEnd"/>
            <w:r>
              <w:rPr>
                <w:sz w:val="18"/>
              </w:rPr>
              <w:t xml:space="preserve"> y Pacífico definid</w:t>
            </w:r>
          </w:p>
        </w:tc>
        <w:tc>
          <w:tcPr>
            <w:tcW w:w="2064" w:type="dxa"/>
          </w:tcPr>
          <w:p w14:paraId="58907EC9" w14:textId="77777777" w:rsidR="00424373" w:rsidRDefault="003544B1">
            <w:pPr>
              <w:pStyle w:val="TableParagraph"/>
              <w:spacing w:before="92" w:line="254" w:lineRule="auto"/>
              <w:ind w:left="33" w:right="185"/>
              <w:rPr>
                <w:sz w:val="18"/>
              </w:rPr>
            </w:pPr>
            <w:r>
              <w:rPr>
                <w:sz w:val="18"/>
              </w:rPr>
              <w:t>Garcia Trochez, Javier Enrique</w:t>
            </w:r>
          </w:p>
        </w:tc>
        <w:tc>
          <w:tcPr>
            <w:tcW w:w="2520" w:type="dxa"/>
          </w:tcPr>
          <w:p w14:paraId="3A5CCF6B" w14:textId="77777777" w:rsidR="00424373" w:rsidRDefault="003544B1"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sz w:val="18"/>
              </w:rPr>
              <w:t>Dirección Especializada</w:t>
            </w:r>
          </w:p>
          <w:p w14:paraId="158E1304" w14:textId="77777777" w:rsidR="00424373" w:rsidRDefault="003544B1">
            <w:pPr>
              <w:pStyle w:val="TableParagraph"/>
              <w:spacing w:line="220" w:lineRule="atLeast"/>
              <w:ind w:left="33" w:right="330"/>
              <w:rPr>
                <w:sz w:val="18"/>
              </w:rPr>
            </w:pPr>
            <w:r>
              <w:rPr>
                <w:sz w:val="18"/>
              </w:rPr>
              <w:t>Contra las Organizaciones Criminales</w:t>
            </w:r>
          </w:p>
        </w:tc>
        <w:tc>
          <w:tcPr>
            <w:tcW w:w="1176" w:type="dxa"/>
          </w:tcPr>
          <w:p w14:paraId="067C3D73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674E12B5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01/11/2020</w:t>
            </w:r>
          </w:p>
        </w:tc>
        <w:tc>
          <w:tcPr>
            <w:tcW w:w="1260" w:type="dxa"/>
          </w:tcPr>
          <w:p w14:paraId="393090DB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1731F901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3E47D66C" w14:textId="77777777">
        <w:trPr>
          <w:trHeight w:val="409"/>
        </w:trPr>
        <w:tc>
          <w:tcPr>
            <w:tcW w:w="4476" w:type="dxa"/>
            <w:gridSpan w:val="2"/>
          </w:tcPr>
          <w:p w14:paraId="38FA0176" w14:textId="77777777" w:rsidR="00424373" w:rsidRDefault="003544B1">
            <w:pPr>
              <w:pStyle w:val="TableParagraph"/>
              <w:spacing w:before="89"/>
              <w:ind w:left="83"/>
              <w:rPr>
                <w:sz w:val="18"/>
              </w:rPr>
            </w:pPr>
            <w:r>
              <w:rPr>
                <w:sz w:val="18"/>
              </w:rPr>
              <w:t>Estrategia ZEII COVID19 ajustada</w:t>
            </w:r>
          </w:p>
        </w:tc>
        <w:tc>
          <w:tcPr>
            <w:tcW w:w="2064" w:type="dxa"/>
          </w:tcPr>
          <w:p w14:paraId="6A16CE2D" w14:textId="77777777" w:rsidR="00424373" w:rsidRDefault="003544B1">
            <w:pPr>
              <w:pStyle w:val="TableParagraph"/>
              <w:spacing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Meneses Mosquera,</w:t>
            </w:r>
          </w:p>
          <w:p w14:paraId="07F08B0A" w14:textId="77777777" w:rsidR="00424373" w:rsidRDefault="003544B1">
            <w:pPr>
              <w:pStyle w:val="TableParagraph"/>
              <w:spacing w:before="11" w:line="189" w:lineRule="exact"/>
              <w:ind w:left="33"/>
              <w:rPr>
                <w:sz w:val="18"/>
              </w:rPr>
            </w:pPr>
            <w:r>
              <w:rPr>
                <w:sz w:val="18"/>
              </w:rPr>
              <w:t>Paola Andrea</w:t>
            </w:r>
          </w:p>
        </w:tc>
        <w:tc>
          <w:tcPr>
            <w:tcW w:w="2520" w:type="dxa"/>
          </w:tcPr>
          <w:p w14:paraId="3212A752" w14:textId="77777777" w:rsidR="00424373" w:rsidRDefault="003544B1">
            <w:pPr>
              <w:pStyle w:val="TableParagraph"/>
              <w:spacing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Delegada contra la</w:t>
            </w:r>
          </w:p>
          <w:p w14:paraId="10A9C078" w14:textId="77777777" w:rsidR="00424373" w:rsidRDefault="003544B1">
            <w:pPr>
              <w:pStyle w:val="TableParagraph"/>
              <w:spacing w:before="11" w:line="189" w:lineRule="exact"/>
              <w:ind w:left="33"/>
              <w:rPr>
                <w:sz w:val="18"/>
              </w:rPr>
            </w:pPr>
            <w:r>
              <w:rPr>
                <w:sz w:val="18"/>
              </w:rPr>
              <w:t>Criminalidad Organizada</w:t>
            </w:r>
          </w:p>
        </w:tc>
        <w:tc>
          <w:tcPr>
            <w:tcW w:w="1176" w:type="dxa"/>
          </w:tcPr>
          <w:p w14:paraId="5B49809A" w14:textId="77777777" w:rsidR="00424373" w:rsidRDefault="003544B1">
            <w:pPr>
              <w:pStyle w:val="TableParagraph"/>
              <w:spacing w:before="96"/>
              <w:ind w:left="134"/>
              <w:rPr>
                <w:sz w:val="18"/>
              </w:rPr>
            </w:pPr>
            <w:r>
              <w:rPr>
                <w:sz w:val="18"/>
              </w:rPr>
              <w:t>31/12/2020</w:t>
            </w:r>
          </w:p>
        </w:tc>
        <w:tc>
          <w:tcPr>
            <w:tcW w:w="1260" w:type="dxa"/>
          </w:tcPr>
          <w:p w14:paraId="2DD778F3" w14:textId="77777777" w:rsidR="00424373" w:rsidRDefault="003544B1">
            <w:pPr>
              <w:pStyle w:val="TableParagraph"/>
              <w:spacing w:before="96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27CF4AA9" w14:textId="77777777">
        <w:trPr>
          <w:trHeight w:val="412"/>
        </w:trPr>
        <w:tc>
          <w:tcPr>
            <w:tcW w:w="4476" w:type="dxa"/>
            <w:gridSpan w:val="2"/>
          </w:tcPr>
          <w:p w14:paraId="64F9C666" w14:textId="77777777" w:rsidR="00424373" w:rsidRDefault="003544B1">
            <w:pPr>
              <w:pStyle w:val="TableParagraph"/>
              <w:spacing w:before="92"/>
              <w:ind w:left="83"/>
              <w:rPr>
                <w:sz w:val="18"/>
              </w:rPr>
            </w:pPr>
            <w:r>
              <w:rPr>
                <w:sz w:val="18"/>
              </w:rPr>
              <w:t>Estrategia ZEII COVID19 diseñada e implementada</w:t>
            </w:r>
          </w:p>
        </w:tc>
        <w:tc>
          <w:tcPr>
            <w:tcW w:w="2064" w:type="dxa"/>
          </w:tcPr>
          <w:p w14:paraId="5D3D16BD" w14:textId="77777777" w:rsidR="00424373" w:rsidRDefault="003544B1"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sz w:val="18"/>
              </w:rPr>
              <w:t>Meneses Mosquera,</w:t>
            </w:r>
          </w:p>
          <w:p w14:paraId="0B9E28C8" w14:textId="77777777" w:rsidR="00424373" w:rsidRDefault="003544B1">
            <w:pPr>
              <w:pStyle w:val="TableParagraph"/>
              <w:spacing w:before="11" w:line="189" w:lineRule="exact"/>
              <w:ind w:left="33"/>
              <w:rPr>
                <w:sz w:val="18"/>
              </w:rPr>
            </w:pPr>
            <w:r>
              <w:rPr>
                <w:sz w:val="18"/>
              </w:rPr>
              <w:t>Paola Andrea</w:t>
            </w:r>
          </w:p>
        </w:tc>
        <w:tc>
          <w:tcPr>
            <w:tcW w:w="2520" w:type="dxa"/>
          </w:tcPr>
          <w:p w14:paraId="4D8F2525" w14:textId="77777777" w:rsidR="00424373" w:rsidRDefault="003544B1"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sz w:val="18"/>
              </w:rPr>
              <w:t>Delegada contra la</w:t>
            </w:r>
          </w:p>
          <w:p w14:paraId="0790E7E4" w14:textId="77777777" w:rsidR="00424373" w:rsidRDefault="003544B1">
            <w:pPr>
              <w:pStyle w:val="TableParagraph"/>
              <w:spacing w:before="11" w:line="189" w:lineRule="exact"/>
              <w:ind w:left="33"/>
              <w:rPr>
                <w:sz w:val="18"/>
              </w:rPr>
            </w:pPr>
            <w:r>
              <w:rPr>
                <w:sz w:val="18"/>
              </w:rPr>
              <w:t>Criminalidad Organizada</w:t>
            </w:r>
          </w:p>
        </w:tc>
        <w:tc>
          <w:tcPr>
            <w:tcW w:w="1176" w:type="dxa"/>
          </w:tcPr>
          <w:p w14:paraId="5D1CDB6F" w14:textId="77777777" w:rsidR="00424373" w:rsidRDefault="003544B1">
            <w:pPr>
              <w:pStyle w:val="TableParagraph"/>
              <w:spacing w:before="99"/>
              <w:ind w:left="134"/>
              <w:rPr>
                <w:sz w:val="18"/>
              </w:rPr>
            </w:pPr>
            <w:r>
              <w:rPr>
                <w:sz w:val="18"/>
              </w:rPr>
              <w:t>31/12/2020</w:t>
            </w:r>
          </w:p>
        </w:tc>
        <w:tc>
          <w:tcPr>
            <w:tcW w:w="1260" w:type="dxa"/>
          </w:tcPr>
          <w:p w14:paraId="371B27B6" w14:textId="77777777" w:rsidR="00424373" w:rsidRDefault="003544B1">
            <w:pPr>
              <w:pStyle w:val="TableParagraph"/>
              <w:spacing w:before="99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0EF59E4C" w14:textId="77777777">
        <w:trPr>
          <w:trHeight w:val="628"/>
        </w:trPr>
        <w:tc>
          <w:tcPr>
            <w:tcW w:w="4476" w:type="dxa"/>
            <w:gridSpan w:val="2"/>
          </w:tcPr>
          <w:p w14:paraId="566FEB31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Evaluación uso herramienta de análisis estratégico para atribución de responsabilidad implementada</w:t>
            </w:r>
          </w:p>
        </w:tc>
        <w:tc>
          <w:tcPr>
            <w:tcW w:w="2064" w:type="dxa"/>
          </w:tcPr>
          <w:p w14:paraId="1E9EA0AD" w14:textId="77777777" w:rsidR="00424373" w:rsidRDefault="003544B1">
            <w:pPr>
              <w:pStyle w:val="TableParagraph"/>
              <w:spacing w:before="92" w:line="254" w:lineRule="auto"/>
              <w:ind w:left="33" w:right="524"/>
              <w:rPr>
                <w:sz w:val="18"/>
              </w:rPr>
            </w:pPr>
            <w:r>
              <w:rPr>
                <w:sz w:val="18"/>
              </w:rPr>
              <w:t>Cabana Fonseca, Leonardo Augusto</w:t>
            </w:r>
          </w:p>
        </w:tc>
        <w:tc>
          <w:tcPr>
            <w:tcW w:w="2520" w:type="dxa"/>
          </w:tcPr>
          <w:p w14:paraId="4686D993" w14:textId="77777777" w:rsidR="00424373" w:rsidRDefault="003544B1"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sz w:val="18"/>
              </w:rPr>
              <w:t>Dirección de Apoyo a la</w:t>
            </w:r>
          </w:p>
          <w:p w14:paraId="3E55B63E" w14:textId="77777777" w:rsidR="00424373" w:rsidRDefault="003544B1">
            <w:pPr>
              <w:pStyle w:val="TableParagraph"/>
              <w:spacing w:line="220" w:lineRule="atLeast"/>
              <w:ind w:left="33" w:right="40"/>
              <w:rPr>
                <w:sz w:val="18"/>
              </w:rPr>
            </w:pPr>
            <w:r>
              <w:rPr>
                <w:sz w:val="18"/>
              </w:rPr>
              <w:t>Investigación y Análisis contra la Criminalidad Organizada</w:t>
            </w:r>
          </w:p>
        </w:tc>
        <w:tc>
          <w:tcPr>
            <w:tcW w:w="1176" w:type="dxa"/>
          </w:tcPr>
          <w:p w14:paraId="793D3A31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3CEE698E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02/10/2020</w:t>
            </w:r>
          </w:p>
        </w:tc>
        <w:tc>
          <w:tcPr>
            <w:tcW w:w="1260" w:type="dxa"/>
          </w:tcPr>
          <w:p w14:paraId="21543AE3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3763E930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197DA00D" w14:textId="77777777">
        <w:trPr>
          <w:trHeight w:val="625"/>
        </w:trPr>
        <w:tc>
          <w:tcPr>
            <w:tcW w:w="4476" w:type="dxa"/>
            <w:gridSpan w:val="2"/>
          </w:tcPr>
          <w:p w14:paraId="7FC68480" w14:textId="77777777" w:rsidR="00424373" w:rsidRDefault="003544B1">
            <w:pPr>
              <w:pStyle w:val="TableParagraph"/>
              <w:spacing w:before="89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Fiscales e investigadores en casos de delitos en administración pública sector salud capacitados</w:t>
            </w:r>
          </w:p>
        </w:tc>
        <w:tc>
          <w:tcPr>
            <w:tcW w:w="2064" w:type="dxa"/>
          </w:tcPr>
          <w:p w14:paraId="7DD619DB" w14:textId="77777777" w:rsidR="00424373" w:rsidRDefault="003544B1">
            <w:pPr>
              <w:pStyle w:val="TableParagraph"/>
              <w:spacing w:before="89" w:line="254" w:lineRule="auto"/>
              <w:ind w:left="33" w:right="285"/>
              <w:rPr>
                <w:sz w:val="18"/>
              </w:rPr>
            </w:pPr>
            <w:r>
              <w:rPr>
                <w:sz w:val="18"/>
              </w:rPr>
              <w:t>Quiroga Forero, Yully Astrid</w:t>
            </w:r>
          </w:p>
        </w:tc>
        <w:tc>
          <w:tcPr>
            <w:tcW w:w="2520" w:type="dxa"/>
          </w:tcPr>
          <w:p w14:paraId="19AAF467" w14:textId="77777777" w:rsidR="00424373" w:rsidRDefault="00424373">
            <w:pPr>
              <w:pStyle w:val="TableParagraph"/>
              <w:spacing w:before="1"/>
              <w:rPr>
                <w:b/>
                <w:sz w:val="17"/>
              </w:rPr>
            </w:pPr>
          </w:p>
          <w:p w14:paraId="4E6EC10C" w14:textId="77777777" w:rsidR="00424373" w:rsidRDefault="003544B1">
            <w:pPr>
              <w:pStyle w:val="TableParagraph"/>
              <w:ind w:right="255"/>
              <w:jc w:val="right"/>
              <w:rPr>
                <w:sz w:val="18"/>
              </w:rPr>
            </w:pPr>
            <w:r>
              <w:rPr>
                <w:sz w:val="18"/>
              </w:rPr>
              <w:t>Dirección Seccional Bogotá</w:t>
            </w:r>
          </w:p>
        </w:tc>
        <w:tc>
          <w:tcPr>
            <w:tcW w:w="1176" w:type="dxa"/>
          </w:tcPr>
          <w:p w14:paraId="09F0DAF4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80C8433" w14:textId="77777777" w:rsidR="00424373" w:rsidRDefault="003544B1">
            <w:pPr>
              <w:pStyle w:val="TableParagraph"/>
              <w:spacing w:before="1"/>
              <w:ind w:left="134"/>
              <w:rPr>
                <w:sz w:val="18"/>
              </w:rPr>
            </w:pPr>
            <w:r>
              <w:rPr>
                <w:sz w:val="18"/>
              </w:rPr>
              <w:t>01/01/2021</w:t>
            </w:r>
          </w:p>
        </w:tc>
        <w:tc>
          <w:tcPr>
            <w:tcW w:w="1260" w:type="dxa"/>
          </w:tcPr>
          <w:p w14:paraId="13389643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CE93405" w14:textId="77777777" w:rsidR="00424373" w:rsidRDefault="003544B1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2B09D985" w14:textId="77777777">
        <w:trPr>
          <w:trHeight w:val="628"/>
        </w:trPr>
        <w:tc>
          <w:tcPr>
            <w:tcW w:w="4476" w:type="dxa"/>
            <w:gridSpan w:val="2"/>
          </w:tcPr>
          <w:p w14:paraId="0371CC7F" w14:textId="77777777" w:rsidR="00424373" w:rsidRDefault="003544B1">
            <w:pPr>
              <w:pStyle w:val="TableParagraph"/>
              <w:spacing w:line="191" w:lineRule="exact"/>
              <w:ind w:left="83"/>
              <w:rPr>
                <w:sz w:val="18"/>
              </w:rPr>
            </w:pPr>
            <w:r>
              <w:rPr>
                <w:sz w:val="18"/>
              </w:rPr>
              <w:t>Grupo especial de investigación conjunto con</w:t>
            </w:r>
          </w:p>
          <w:p w14:paraId="3FBED956" w14:textId="77777777" w:rsidR="00424373" w:rsidRDefault="003544B1">
            <w:pPr>
              <w:pStyle w:val="TableParagraph"/>
              <w:spacing w:line="220" w:lineRule="atLeast"/>
              <w:ind w:left="33" w:right="124"/>
              <w:rPr>
                <w:sz w:val="18"/>
              </w:rPr>
            </w:pPr>
            <w:proofErr w:type="spellStart"/>
            <w:r>
              <w:rPr>
                <w:sz w:val="18"/>
              </w:rPr>
              <w:t>SuperSalud</w:t>
            </w:r>
            <w:proofErr w:type="spellEnd"/>
            <w:r>
              <w:rPr>
                <w:sz w:val="18"/>
              </w:rPr>
              <w:t xml:space="preserve"> (funciones de PJ) en apoyo a fiscales cread</w:t>
            </w:r>
          </w:p>
        </w:tc>
        <w:tc>
          <w:tcPr>
            <w:tcW w:w="2064" w:type="dxa"/>
          </w:tcPr>
          <w:p w14:paraId="17A490BC" w14:textId="77777777" w:rsidR="00424373" w:rsidRDefault="003544B1">
            <w:pPr>
              <w:pStyle w:val="TableParagraph"/>
              <w:spacing w:before="92" w:line="254" w:lineRule="auto"/>
              <w:ind w:left="33" w:right="94"/>
              <w:rPr>
                <w:sz w:val="18"/>
              </w:rPr>
            </w:pPr>
            <w:r>
              <w:rPr>
                <w:sz w:val="18"/>
              </w:rPr>
              <w:t xml:space="preserve">Calderón </w:t>
            </w:r>
            <w:proofErr w:type="spellStart"/>
            <w:r>
              <w:rPr>
                <w:sz w:val="18"/>
              </w:rPr>
              <w:t>Muñóz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Eduar</w:t>
            </w:r>
            <w:proofErr w:type="spellEnd"/>
            <w:r>
              <w:rPr>
                <w:sz w:val="18"/>
              </w:rPr>
              <w:t xml:space="preserve"> Alirio</w:t>
            </w:r>
          </w:p>
        </w:tc>
        <w:tc>
          <w:tcPr>
            <w:tcW w:w="2520" w:type="dxa"/>
          </w:tcPr>
          <w:p w14:paraId="1F5143A2" w14:textId="77777777" w:rsidR="00424373" w:rsidRDefault="003544B1">
            <w:pPr>
              <w:pStyle w:val="TableParagraph"/>
              <w:spacing w:before="92" w:line="254" w:lineRule="auto"/>
              <w:ind w:left="33" w:right="541"/>
              <w:rPr>
                <w:sz w:val="18"/>
              </w:rPr>
            </w:pPr>
            <w:r>
              <w:rPr>
                <w:sz w:val="18"/>
              </w:rPr>
              <w:t>Dirección Especializada contra la Corrupción</w:t>
            </w:r>
          </w:p>
        </w:tc>
        <w:tc>
          <w:tcPr>
            <w:tcW w:w="1176" w:type="dxa"/>
          </w:tcPr>
          <w:p w14:paraId="0B9C4E55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0675DA5D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01/12/2020</w:t>
            </w:r>
          </w:p>
        </w:tc>
        <w:tc>
          <w:tcPr>
            <w:tcW w:w="1260" w:type="dxa"/>
          </w:tcPr>
          <w:p w14:paraId="7246E033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2413EA22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</w:tbl>
    <w:p w14:paraId="33EA7B84" w14:textId="77777777" w:rsidR="00424373" w:rsidRDefault="00424373">
      <w:pPr>
        <w:jc w:val="center"/>
        <w:rPr>
          <w:sz w:val="18"/>
        </w:rPr>
        <w:sectPr w:rsidR="00424373">
          <w:headerReference w:type="default" r:id="rId25"/>
          <w:footerReference w:type="default" r:id="rId26"/>
          <w:pgSz w:w="12240" w:h="15840"/>
          <w:pgMar w:top="1340" w:right="220" w:bottom="280" w:left="240" w:header="288" w:footer="87" w:gutter="0"/>
          <w:pgNumType w:start="1"/>
          <w:cols w:space="720"/>
        </w:sectPr>
      </w:pPr>
    </w:p>
    <w:p w14:paraId="45913345" w14:textId="77777777" w:rsidR="00424373" w:rsidRDefault="00424373">
      <w:pPr>
        <w:rPr>
          <w:b/>
          <w:sz w:val="20"/>
        </w:rPr>
      </w:pPr>
    </w:p>
    <w:p w14:paraId="6E68C05F" w14:textId="77777777" w:rsidR="00424373" w:rsidRDefault="00424373">
      <w:pPr>
        <w:rPr>
          <w:b/>
          <w:sz w:val="20"/>
        </w:rPr>
      </w:pPr>
    </w:p>
    <w:p w14:paraId="43A8E257" w14:textId="77777777" w:rsidR="00424373" w:rsidRDefault="00424373">
      <w:pPr>
        <w:rPr>
          <w:b/>
          <w:sz w:val="20"/>
        </w:rPr>
      </w:pPr>
    </w:p>
    <w:p w14:paraId="40FFF7C0" w14:textId="77777777" w:rsidR="00424373" w:rsidRDefault="00424373">
      <w:pPr>
        <w:rPr>
          <w:b/>
          <w:sz w:val="20"/>
        </w:rPr>
      </w:pPr>
    </w:p>
    <w:p w14:paraId="36D059EA" w14:textId="77777777" w:rsidR="00424373" w:rsidRDefault="00424373">
      <w:pPr>
        <w:rPr>
          <w:b/>
          <w:sz w:val="20"/>
        </w:rPr>
      </w:pPr>
    </w:p>
    <w:p w14:paraId="721645B0" w14:textId="77777777" w:rsidR="00424373" w:rsidRDefault="00424373">
      <w:pPr>
        <w:rPr>
          <w:b/>
          <w:sz w:val="20"/>
        </w:rPr>
      </w:pPr>
    </w:p>
    <w:p w14:paraId="5B7C6F6A" w14:textId="77777777" w:rsidR="00424373" w:rsidRDefault="00424373">
      <w:pPr>
        <w:rPr>
          <w:b/>
          <w:sz w:val="20"/>
        </w:rPr>
      </w:pPr>
    </w:p>
    <w:p w14:paraId="4FCB26B9" w14:textId="77777777" w:rsidR="00424373" w:rsidRDefault="00424373">
      <w:pPr>
        <w:rPr>
          <w:b/>
          <w:sz w:val="20"/>
        </w:rPr>
      </w:pPr>
    </w:p>
    <w:p w14:paraId="3F9972A8" w14:textId="77777777" w:rsidR="00424373" w:rsidRDefault="00424373">
      <w:pPr>
        <w:rPr>
          <w:b/>
          <w:sz w:val="20"/>
        </w:rPr>
      </w:pPr>
    </w:p>
    <w:p w14:paraId="7CD05CA3" w14:textId="77777777" w:rsidR="00424373" w:rsidRDefault="00424373">
      <w:pPr>
        <w:rPr>
          <w:b/>
          <w:sz w:val="20"/>
        </w:rPr>
      </w:pPr>
    </w:p>
    <w:p w14:paraId="607ECF9A" w14:textId="77777777" w:rsidR="00424373" w:rsidRDefault="00424373">
      <w:pPr>
        <w:rPr>
          <w:b/>
          <w:sz w:val="20"/>
        </w:rPr>
      </w:pPr>
    </w:p>
    <w:p w14:paraId="7BEF207B" w14:textId="77777777" w:rsidR="00424373" w:rsidRDefault="00424373">
      <w:pPr>
        <w:spacing w:before="11"/>
        <w:rPr>
          <w:b/>
          <w:sz w:val="18"/>
        </w:rPr>
      </w:pPr>
    </w:p>
    <w:tbl>
      <w:tblPr>
        <w:tblStyle w:val="TableNormal"/>
        <w:tblW w:w="0" w:type="auto"/>
        <w:tblInd w:w="13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476"/>
        <w:gridCol w:w="2064"/>
        <w:gridCol w:w="2520"/>
        <w:gridCol w:w="1176"/>
        <w:gridCol w:w="1260"/>
      </w:tblGrid>
      <w:tr w:rsidR="00424373" w14:paraId="77FB3427" w14:textId="77777777">
        <w:trPr>
          <w:trHeight w:val="683"/>
        </w:trPr>
        <w:tc>
          <w:tcPr>
            <w:tcW w:w="4476" w:type="dxa"/>
            <w:shd w:val="clear" w:color="auto" w:fill="244062"/>
          </w:tcPr>
          <w:p w14:paraId="1FBE1136" w14:textId="77777777" w:rsidR="00424373" w:rsidRDefault="0042437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59A70847" w14:textId="77777777" w:rsidR="00424373" w:rsidRDefault="003544B1">
            <w:pPr>
              <w:pStyle w:val="TableParagraph"/>
              <w:ind w:left="139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 INTERMEDIA</w:t>
            </w:r>
          </w:p>
        </w:tc>
        <w:tc>
          <w:tcPr>
            <w:tcW w:w="2064" w:type="dxa"/>
            <w:shd w:val="clear" w:color="auto" w:fill="244062"/>
          </w:tcPr>
          <w:p w14:paraId="77F56674" w14:textId="77777777" w:rsidR="00424373" w:rsidRDefault="003544B1">
            <w:pPr>
              <w:pStyle w:val="TableParagraph"/>
              <w:spacing w:before="114" w:line="266" w:lineRule="auto"/>
              <w:ind w:left="194" w:right="155" w:firstLine="7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RESPONSABLE DE META INTERMEDIA</w:t>
            </w:r>
          </w:p>
        </w:tc>
        <w:tc>
          <w:tcPr>
            <w:tcW w:w="2520" w:type="dxa"/>
            <w:shd w:val="clear" w:color="auto" w:fill="244062"/>
          </w:tcPr>
          <w:p w14:paraId="1C68681A" w14:textId="77777777" w:rsidR="00424373" w:rsidRDefault="00424373">
            <w:pPr>
              <w:pStyle w:val="TableParagraph"/>
              <w:spacing w:before="10"/>
              <w:rPr>
                <w:b/>
                <w:sz w:val="19"/>
              </w:rPr>
            </w:pPr>
          </w:p>
          <w:p w14:paraId="6C6E7FF0" w14:textId="77777777" w:rsidR="00424373" w:rsidRDefault="003544B1">
            <w:pPr>
              <w:pStyle w:val="TableParagraph"/>
              <w:ind w:left="29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ÁREA RESPONSABLE</w:t>
            </w:r>
          </w:p>
        </w:tc>
        <w:tc>
          <w:tcPr>
            <w:tcW w:w="1176" w:type="dxa"/>
            <w:shd w:val="clear" w:color="auto" w:fill="244062"/>
          </w:tcPr>
          <w:p w14:paraId="662F19DD" w14:textId="77777777" w:rsidR="00424373" w:rsidRDefault="003544B1">
            <w:pPr>
              <w:pStyle w:val="TableParagraph"/>
              <w:spacing w:before="121" w:line="266" w:lineRule="auto"/>
              <w:ind w:left="172" w:right="92" w:hanging="4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FECHA DE TERMINO</w:t>
            </w:r>
          </w:p>
        </w:tc>
        <w:tc>
          <w:tcPr>
            <w:tcW w:w="1260" w:type="dxa"/>
            <w:shd w:val="clear" w:color="auto" w:fill="244062"/>
          </w:tcPr>
          <w:p w14:paraId="380020E8" w14:textId="77777777" w:rsidR="00424373" w:rsidRDefault="003544B1">
            <w:pPr>
              <w:pStyle w:val="TableParagraph"/>
              <w:spacing w:before="121" w:line="266" w:lineRule="auto"/>
              <w:ind w:left="386" w:hanging="279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ESTADO DE LA MI</w:t>
            </w:r>
          </w:p>
        </w:tc>
      </w:tr>
      <w:tr w:rsidR="00424373" w14:paraId="54759DDF" w14:textId="77777777">
        <w:trPr>
          <w:trHeight w:val="628"/>
        </w:trPr>
        <w:tc>
          <w:tcPr>
            <w:tcW w:w="4476" w:type="dxa"/>
          </w:tcPr>
          <w:p w14:paraId="7B0CAE21" w14:textId="77777777" w:rsidR="00424373" w:rsidRDefault="003544B1">
            <w:pPr>
              <w:pStyle w:val="TableParagraph"/>
              <w:spacing w:before="92" w:line="254" w:lineRule="auto"/>
              <w:ind w:left="33" w:right="124" w:firstLine="50"/>
              <w:rPr>
                <w:sz w:val="18"/>
              </w:rPr>
            </w:pPr>
            <w:r>
              <w:rPr>
                <w:sz w:val="18"/>
              </w:rPr>
              <w:t xml:space="preserve">Identificación temprana casos corrupción en </w:t>
            </w:r>
            <w:proofErr w:type="spellStart"/>
            <w:r>
              <w:rPr>
                <w:sz w:val="18"/>
              </w:rPr>
              <w:t>admon</w:t>
            </w:r>
            <w:proofErr w:type="spellEnd"/>
            <w:r>
              <w:rPr>
                <w:sz w:val="18"/>
              </w:rPr>
              <w:t>. y destinación de recursos COVID19 realizada</w:t>
            </w:r>
          </w:p>
        </w:tc>
        <w:tc>
          <w:tcPr>
            <w:tcW w:w="2064" w:type="dxa"/>
          </w:tcPr>
          <w:p w14:paraId="308132D5" w14:textId="77777777" w:rsidR="00424373" w:rsidRDefault="003544B1">
            <w:pPr>
              <w:pStyle w:val="TableParagraph"/>
              <w:spacing w:before="92" w:line="254" w:lineRule="auto"/>
              <w:ind w:left="33" w:right="94"/>
              <w:rPr>
                <w:sz w:val="18"/>
              </w:rPr>
            </w:pPr>
            <w:r>
              <w:rPr>
                <w:sz w:val="18"/>
              </w:rPr>
              <w:t xml:space="preserve">Calderón </w:t>
            </w:r>
            <w:proofErr w:type="spellStart"/>
            <w:r>
              <w:rPr>
                <w:sz w:val="18"/>
              </w:rPr>
              <w:t>Muñóz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Eduar</w:t>
            </w:r>
            <w:proofErr w:type="spellEnd"/>
            <w:r>
              <w:rPr>
                <w:sz w:val="18"/>
              </w:rPr>
              <w:t xml:space="preserve"> Alirio</w:t>
            </w:r>
          </w:p>
        </w:tc>
        <w:tc>
          <w:tcPr>
            <w:tcW w:w="2520" w:type="dxa"/>
          </w:tcPr>
          <w:p w14:paraId="6787DF2E" w14:textId="77777777" w:rsidR="00424373" w:rsidRDefault="003544B1">
            <w:pPr>
              <w:pStyle w:val="TableParagraph"/>
              <w:spacing w:before="92" w:line="254" w:lineRule="auto"/>
              <w:ind w:left="33" w:right="541"/>
              <w:rPr>
                <w:sz w:val="18"/>
              </w:rPr>
            </w:pPr>
            <w:r>
              <w:rPr>
                <w:sz w:val="18"/>
              </w:rPr>
              <w:t>Dirección Especializada contra la Corrupción</w:t>
            </w:r>
          </w:p>
        </w:tc>
        <w:tc>
          <w:tcPr>
            <w:tcW w:w="1176" w:type="dxa"/>
          </w:tcPr>
          <w:p w14:paraId="6289E4B1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5F17333D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01/12/2020</w:t>
            </w:r>
          </w:p>
        </w:tc>
        <w:tc>
          <w:tcPr>
            <w:tcW w:w="1260" w:type="dxa"/>
          </w:tcPr>
          <w:p w14:paraId="18159C4E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101A1A74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4216F8BF" w14:textId="77777777">
        <w:trPr>
          <w:trHeight w:val="628"/>
        </w:trPr>
        <w:tc>
          <w:tcPr>
            <w:tcW w:w="4476" w:type="dxa"/>
          </w:tcPr>
          <w:p w14:paraId="3F3643A9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Informe de evaluación de la estrategia ZEII COVID19 implementada elaborado</w:t>
            </w:r>
          </w:p>
        </w:tc>
        <w:tc>
          <w:tcPr>
            <w:tcW w:w="2064" w:type="dxa"/>
          </w:tcPr>
          <w:p w14:paraId="1FCE8775" w14:textId="77777777" w:rsidR="00424373" w:rsidRDefault="003544B1">
            <w:pPr>
              <w:pStyle w:val="TableParagraph"/>
              <w:spacing w:before="92" w:line="254" w:lineRule="auto"/>
              <w:ind w:left="33" w:right="365"/>
              <w:rPr>
                <w:sz w:val="18"/>
              </w:rPr>
            </w:pPr>
            <w:r>
              <w:rPr>
                <w:sz w:val="18"/>
              </w:rPr>
              <w:t>Meneses Mosquera, Paola Andrea</w:t>
            </w:r>
          </w:p>
        </w:tc>
        <w:tc>
          <w:tcPr>
            <w:tcW w:w="2520" w:type="dxa"/>
          </w:tcPr>
          <w:p w14:paraId="512F5DE8" w14:textId="77777777" w:rsidR="00424373" w:rsidRDefault="003544B1">
            <w:pPr>
              <w:pStyle w:val="TableParagraph"/>
              <w:spacing w:before="92" w:line="254" w:lineRule="auto"/>
              <w:ind w:left="33" w:right="471"/>
              <w:rPr>
                <w:sz w:val="18"/>
              </w:rPr>
            </w:pPr>
            <w:r>
              <w:rPr>
                <w:sz w:val="18"/>
              </w:rPr>
              <w:t>Delegada contra la Criminalidad Organizada</w:t>
            </w:r>
          </w:p>
        </w:tc>
        <w:tc>
          <w:tcPr>
            <w:tcW w:w="1176" w:type="dxa"/>
          </w:tcPr>
          <w:p w14:paraId="21327549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27CA297E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31/12/2020</w:t>
            </w:r>
          </w:p>
        </w:tc>
        <w:tc>
          <w:tcPr>
            <w:tcW w:w="1260" w:type="dxa"/>
          </w:tcPr>
          <w:p w14:paraId="11A6948D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3E9DAD87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3C04CD8A" w14:textId="77777777">
        <w:trPr>
          <w:trHeight w:val="628"/>
        </w:trPr>
        <w:tc>
          <w:tcPr>
            <w:tcW w:w="4476" w:type="dxa"/>
          </w:tcPr>
          <w:p w14:paraId="06519606" w14:textId="77777777" w:rsidR="00424373" w:rsidRDefault="003544B1">
            <w:pPr>
              <w:pStyle w:val="TableParagraph"/>
              <w:spacing w:line="191" w:lineRule="exact"/>
              <w:ind w:left="83"/>
              <w:rPr>
                <w:sz w:val="18"/>
              </w:rPr>
            </w:pPr>
            <w:r>
              <w:rPr>
                <w:sz w:val="18"/>
              </w:rPr>
              <w:t>Intervención nodos estratégicos de GDO de</w:t>
            </w:r>
          </w:p>
          <w:p w14:paraId="02F52778" w14:textId="77777777" w:rsidR="00424373" w:rsidRDefault="003544B1">
            <w:pPr>
              <w:pStyle w:val="TableParagraph"/>
              <w:spacing w:line="220" w:lineRule="atLeast"/>
              <w:ind w:left="33" w:right="124"/>
              <w:rPr>
                <w:sz w:val="18"/>
              </w:rPr>
            </w:pPr>
            <w:r>
              <w:rPr>
                <w:sz w:val="18"/>
              </w:rPr>
              <w:t>narcotráfico operando en territorios priorizados definida</w:t>
            </w:r>
          </w:p>
        </w:tc>
        <w:tc>
          <w:tcPr>
            <w:tcW w:w="2064" w:type="dxa"/>
          </w:tcPr>
          <w:p w14:paraId="11F7DE6B" w14:textId="77777777" w:rsidR="00424373" w:rsidRDefault="003544B1">
            <w:pPr>
              <w:pStyle w:val="TableParagraph"/>
              <w:spacing w:before="92" w:line="254" w:lineRule="auto"/>
              <w:ind w:left="33" w:right="655"/>
              <w:rPr>
                <w:sz w:val="18"/>
              </w:rPr>
            </w:pPr>
            <w:r>
              <w:rPr>
                <w:sz w:val="18"/>
              </w:rPr>
              <w:t>Carriazo Zapata, Ricardo Enrique</w:t>
            </w:r>
          </w:p>
        </w:tc>
        <w:tc>
          <w:tcPr>
            <w:tcW w:w="2520" w:type="dxa"/>
          </w:tcPr>
          <w:p w14:paraId="6D1C6EB6" w14:textId="77777777" w:rsidR="00424373" w:rsidRDefault="003544B1">
            <w:pPr>
              <w:pStyle w:val="TableParagraph"/>
              <w:spacing w:before="92" w:line="254" w:lineRule="auto"/>
              <w:ind w:left="33" w:right="210"/>
              <w:rPr>
                <w:sz w:val="18"/>
              </w:rPr>
            </w:pPr>
            <w:r>
              <w:rPr>
                <w:sz w:val="18"/>
              </w:rPr>
              <w:t>Dirección Nacional contra el Narcotráfico</w:t>
            </w:r>
          </w:p>
        </w:tc>
        <w:tc>
          <w:tcPr>
            <w:tcW w:w="1176" w:type="dxa"/>
          </w:tcPr>
          <w:p w14:paraId="76D023AA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29F53229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01/09/2020</w:t>
            </w:r>
          </w:p>
        </w:tc>
        <w:tc>
          <w:tcPr>
            <w:tcW w:w="1260" w:type="dxa"/>
          </w:tcPr>
          <w:p w14:paraId="3E921D0C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06711A26" w14:textId="77777777" w:rsidR="00424373" w:rsidRDefault="003544B1">
            <w:pPr>
              <w:pStyle w:val="TableParagraph"/>
              <w:ind w:left="113" w:right="98"/>
              <w:jc w:val="center"/>
              <w:rPr>
                <w:sz w:val="18"/>
              </w:rPr>
            </w:pPr>
            <w:r>
              <w:rPr>
                <w:sz w:val="18"/>
              </w:rPr>
              <w:t>Terminada</w:t>
            </w:r>
          </w:p>
        </w:tc>
      </w:tr>
      <w:tr w:rsidR="00424373" w14:paraId="29DA30D5" w14:textId="77777777">
        <w:trPr>
          <w:trHeight w:val="625"/>
        </w:trPr>
        <w:tc>
          <w:tcPr>
            <w:tcW w:w="4476" w:type="dxa"/>
          </w:tcPr>
          <w:p w14:paraId="1F4E07A5" w14:textId="77777777" w:rsidR="00424373" w:rsidRDefault="003544B1">
            <w:pPr>
              <w:pStyle w:val="TableParagraph"/>
              <w:spacing w:before="89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Mesas de trabajo para priorización y esclarecimiento de homicidios de líderes sociales realizadas</w:t>
            </w:r>
          </w:p>
        </w:tc>
        <w:tc>
          <w:tcPr>
            <w:tcW w:w="2064" w:type="dxa"/>
          </w:tcPr>
          <w:p w14:paraId="0F87F69F" w14:textId="77777777" w:rsidR="00424373" w:rsidRDefault="003544B1">
            <w:pPr>
              <w:pStyle w:val="TableParagraph"/>
              <w:spacing w:before="89" w:line="254" w:lineRule="auto"/>
              <w:ind w:left="33" w:right="435"/>
              <w:rPr>
                <w:sz w:val="18"/>
              </w:rPr>
            </w:pPr>
            <w:r>
              <w:rPr>
                <w:sz w:val="18"/>
              </w:rPr>
              <w:t>Chacon Belalcazar, Angela Andrea</w:t>
            </w:r>
          </w:p>
        </w:tc>
        <w:tc>
          <w:tcPr>
            <w:tcW w:w="2520" w:type="dxa"/>
          </w:tcPr>
          <w:p w14:paraId="6E0CF5A5" w14:textId="77777777" w:rsidR="00424373" w:rsidRDefault="003544B1">
            <w:pPr>
              <w:pStyle w:val="TableParagraph"/>
              <w:spacing w:line="188" w:lineRule="exact"/>
              <w:ind w:left="33"/>
              <w:rPr>
                <w:sz w:val="18"/>
              </w:rPr>
            </w:pPr>
            <w:r>
              <w:rPr>
                <w:sz w:val="18"/>
              </w:rPr>
              <w:t>Dirección Especializada</w:t>
            </w:r>
          </w:p>
          <w:p w14:paraId="0238AA84" w14:textId="77777777" w:rsidR="00424373" w:rsidRDefault="003544B1">
            <w:pPr>
              <w:pStyle w:val="TableParagraph"/>
              <w:spacing w:line="220" w:lineRule="atLeast"/>
              <w:ind w:left="33" w:right="230"/>
              <w:rPr>
                <w:sz w:val="18"/>
              </w:rPr>
            </w:pPr>
            <w:r>
              <w:rPr>
                <w:sz w:val="18"/>
              </w:rPr>
              <w:t>Contra las Violaciones a los Derechos Humanos</w:t>
            </w:r>
          </w:p>
        </w:tc>
        <w:tc>
          <w:tcPr>
            <w:tcW w:w="1176" w:type="dxa"/>
          </w:tcPr>
          <w:p w14:paraId="52F228E6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F17DA12" w14:textId="77777777" w:rsidR="00424373" w:rsidRDefault="003544B1">
            <w:pPr>
              <w:pStyle w:val="TableParagraph"/>
              <w:spacing w:before="1"/>
              <w:ind w:left="134"/>
              <w:rPr>
                <w:sz w:val="18"/>
              </w:rPr>
            </w:pPr>
            <w:r>
              <w:rPr>
                <w:sz w:val="18"/>
              </w:rPr>
              <w:t>01/12/2020</w:t>
            </w:r>
          </w:p>
        </w:tc>
        <w:tc>
          <w:tcPr>
            <w:tcW w:w="1260" w:type="dxa"/>
          </w:tcPr>
          <w:p w14:paraId="4115BF34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A54FF7C" w14:textId="77777777" w:rsidR="00424373" w:rsidRDefault="003544B1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421146B0" w14:textId="77777777">
        <w:trPr>
          <w:trHeight w:val="397"/>
        </w:trPr>
        <w:tc>
          <w:tcPr>
            <w:tcW w:w="4476" w:type="dxa"/>
          </w:tcPr>
          <w:p w14:paraId="32902DBA" w14:textId="77777777" w:rsidR="00424373" w:rsidRDefault="003544B1">
            <w:pPr>
              <w:pStyle w:val="TableParagraph"/>
              <w:spacing w:before="84"/>
              <w:ind w:left="83"/>
              <w:rPr>
                <w:sz w:val="18"/>
              </w:rPr>
            </w:pPr>
            <w:r>
              <w:rPr>
                <w:sz w:val="18"/>
              </w:rPr>
              <w:t>Plan de análisis estratégico Implementado</w:t>
            </w:r>
          </w:p>
        </w:tc>
        <w:tc>
          <w:tcPr>
            <w:tcW w:w="2064" w:type="dxa"/>
          </w:tcPr>
          <w:p w14:paraId="603703F2" w14:textId="77777777" w:rsidR="00424373" w:rsidRDefault="003544B1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Cabana Fonseca,</w:t>
            </w:r>
          </w:p>
          <w:p w14:paraId="399F50C7" w14:textId="77777777" w:rsidR="00424373" w:rsidRDefault="003544B1">
            <w:pPr>
              <w:pStyle w:val="TableParagraph"/>
              <w:spacing w:before="11"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Leonardo Augusto</w:t>
            </w:r>
          </w:p>
        </w:tc>
        <w:tc>
          <w:tcPr>
            <w:tcW w:w="2520" w:type="dxa"/>
          </w:tcPr>
          <w:p w14:paraId="2FEAB16B" w14:textId="77777777" w:rsidR="00424373" w:rsidRDefault="003544B1">
            <w:pPr>
              <w:pStyle w:val="TableParagraph"/>
              <w:spacing w:line="183" w:lineRule="exact"/>
              <w:ind w:left="33"/>
              <w:rPr>
                <w:sz w:val="18"/>
              </w:rPr>
            </w:pPr>
            <w:r>
              <w:rPr>
                <w:sz w:val="18"/>
              </w:rPr>
              <w:t>Dirección de Apoyo a la</w:t>
            </w:r>
          </w:p>
          <w:p w14:paraId="59A52884" w14:textId="77777777" w:rsidR="00424373" w:rsidRDefault="003544B1">
            <w:pPr>
              <w:pStyle w:val="TableParagraph"/>
              <w:spacing w:before="11" w:line="182" w:lineRule="exact"/>
              <w:ind w:left="33"/>
              <w:rPr>
                <w:sz w:val="18"/>
              </w:rPr>
            </w:pPr>
            <w:r>
              <w:rPr>
                <w:sz w:val="18"/>
              </w:rPr>
              <w:t>Investigación y Análisis contra</w:t>
            </w:r>
          </w:p>
        </w:tc>
        <w:tc>
          <w:tcPr>
            <w:tcW w:w="1176" w:type="dxa"/>
          </w:tcPr>
          <w:p w14:paraId="30103735" w14:textId="77777777" w:rsidR="00424373" w:rsidRDefault="003544B1">
            <w:pPr>
              <w:pStyle w:val="TableParagraph"/>
              <w:spacing w:before="91"/>
              <w:ind w:left="134"/>
              <w:rPr>
                <w:sz w:val="18"/>
              </w:rPr>
            </w:pPr>
            <w:r>
              <w:rPr>
                <w:sz w:val="18"/>
              </w:rPr>
              <w:t>01/09/2020</w:t>
            </w:r>
          </w:p>
        </w:tc>
        <w:tc>
          <w:tcPr>
            <w:tcW w:w="1260" w:type="dxa"/>
          </w:tcPr>
          <w:p w14:paraId="7922AB44" w14:textId="77777777" w:rsidR="00424373" w:rsidRDefault="003544B1">
            <w:pPr>
              <w:pStyle w:val="TableParagraph"/>
              <w:spacing w:before="91"/>
              <w:ind w:left="113" w:right="98"/>
              <w:jc w:val="center"/>
              <w:rPr>
                <w:sz w:val="18"/>
              </w:rPr>
            </w:pPr>
            <w:r>
              <w:rPr>
                <w:sz w:val="18"/>
              </w:rPr>
              <w:t>Terminada</w:t>
            </w:r>
          </w:p>
        </w:tc>
      </w:tr>
      <w:tr w:rsidR="00424373" w14:paraId="0263BA5B" w14:textId="77777777">
        <w:trPr>
          <w:trHeight w:val="628"/>
        </w:trPr>
        <w:tc>
          <w:tcPr>
            <w:tcW w:w="4476" w:type="dxa"/>
          </w:tcPr>
          <w:p w14:paraId="2BD1B8DD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 xml:space="preserve">Plan informes análisis estratégico y pautas disruptivas frente fenómenos criminales por </w:t>
            </w:r>
            <w:proofErr w:type="spellStart"/>
            <w:r>
              <w:rPr>
                <w:sz w:val="18"/>
              </w:rPr>
              <w:t>region</w:t>
            </w:r>
            <w:proofErr w:type="spellEnd"/>
            <w:r>
              <w:rPr>
                <w:sz w:val="18"/>
              </w:rPr>
              <w:t xml:space="preserve"> </w:t>
            </w:r>
            <w:proofErr w:type="spellStart"/>
            <w:r>
              <w:rPr>
                <w:sz w:val="18"/>
              </w:rPr>
              <w:t>defi</w:t>
            </w:r>
            <w:proofErr w:type="spellEnd"/>
          </w:p>
        </w:tc>
        <w:tc>
          <w:tcPr>
            <w:tcW w:w="2064" w:type="dxa"/>
          </w:tcPr>
          <w:p w14:paraId="27ADB17B" w14:textId="77777777" w:rsidR="00424373" w:rsidRDefault="003544B1">
            <w:pPr>
              <w:pStyle w:val="TableParagraph"/>
              <w:spacing w:before="92" w:line="254" w:lineRule="auto"/>
              <w:ind w:left="33" w:right="524"/>
              <w:rPr>
                <w:sz w:val="18"/>
              </w:rPr>
            </w:pPr>
            <w:r>
              <w:rPr>
                <w:sz w:val="18"/>
              </w:rPr>
              <w:t>Cabana Fonseca, Leonardo Augusto</w:t>
            </w:r>
          </w:p>
        </w:tc>
        <w:tc>
          <w:tcPr>
            <w:tcW w:w="2520" w:type="dxa"/>
          </w:tcPr>
          <w:p w14:paraId="4D7E8231" w14:textId="77777777" w:rsidR="00424373" w:rsidRDefault="003544B1">
            <w:pPr>
              <w:pStyle w:val="TableParagraph"/>
              <w:spacing w:line="191" w:lineRule="exact"/>
              <w:ind w:left="33"/>
              <w:rPr>
                <w:sz w:val="18"/>
              </w:rPr>
            </w:pPr>
            <w:r>
              <w:rPr>
                <w:sz w:val="18"/>
              </w:rPr>
              <w:t>Dirección de Apoyo a la</w:t>
            </w:r>
          </w:p>
          <w:p w14:paraId="095568B9" w14:textId="77777777" w:rsidR="00424373" w:rsidRDefault="003544B1">
            <w:pPr>
              <w:pStyle w:val="TableParagraph"/>
              <w:spacing w:line="220" w:lineRule="atLeast"/>
              <w:ind w:left="33" w:right="40"/>
              <w:rPr>
                <w:sz w:val="18"/>
              </w:rPr>
            </w:pPr>
            <w:r>
              <w:rPr>
                <w:sz w:val="18"/>
              </w:rPr>
              <w:t>Investigación y Análisis contra la Criminalidad Organizada</w:t>
            </w:r>
          </w:p>
        </w:tc>
        <w:tc>
          <w:tcPr>
            <w:tcW w:w="1176" w:type="dxa"/>
          </w:tcPr>
          <w:p w14:paraId="2C9F294C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710002E7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02/10/2020</w:t>
            </w:r>
          </w:p>
        </w:tc>
        <w:tc>
          <w:tcPr>
            <w:tcW w:w="1260" w:type="dxa"/>
          </w:tcPr>
          <w:p w14:paraId="287C3DE6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415F5C46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3ED3DF95" w14:textId="77777777">
        <w:trPr>
          <w:trHeight w:val="625"/>
        </w:trPr>
        <w:tc>
          <w:tcPr>
            <w:tcW w:w="4476" w:type="dxa"/>
          </w:tcPr>
          <w:p w14:paraId="46F0EF21" w14:textId="77777777" w:rsidR="00424373" w:rsidRDefault="003544B1">
            <w:pPr>
              <w:pStyle w:val="TableParagraph"/>
              <w:spacing w:line="188" w:lineRule="exact"/>
              <w:ind w:left="83"/>
              <w:rPr>
                <w:sz w:val="18"/>
              </w:rPr>
            </w:pPr>
            <w:r>
              <w:rPr>
                <w:sz w:val="18"/>
              </w:rPr>
              <w:t>Plan para garantizar acceso a herramientas</w:t>
            </w:r>
          </w:p>
          <w:p w14:paraId="24129611" w14:textId="77777777" w:rsidR="00424373" w:rsidRDefault="003544B1">
            <w:pPr>
              <w:pStyle w:val="TableParagraph"/>
              <w:spacing w:line="220" w:lineRule="atLeast"/>
              <w:ind w:left="33"/>
              <w:rPr>
                <w:sz w:val="18"/>
              </w:rPr>
            </w:pPr>
            <w:r>
              <w:rPr>
                <w:sz w:val="18"/>
              </w:rPr>
              <w:t>tecnológicas en audiencias de justicia y paz implementad</w:t>
            </w:r>
          </w:p>
        </w:tc>
        <w:tc>
          <w:tcPr>
            <w:tcW w:w="2064" w:type="dxa"/>
          </w:tcPr>
          <w:p w14:paraId="7813C2D2" w14:textId="77777777" w:rsidR="00424373" w:rsidRDefault="003544B1">
            <w:pPr>
              <w:pStyle w:val="TableParagraph"/>
              <w:spacing w:before="89" w:line="254" w:lineRule="auto"/>
              <w:ind w:left="33" w:right="154"/>
              <w:rPr>
                <w:sz w:val="18"/>
              </w:rPr>
            </w:pPr>
            <w:r>
              <w:rPr>
                <w:sz w:val="18"/>
              </w:rPr>
              <w:t>Strusberg Rueda, Jose Salomon</w:t>
            </w:r>
          </w:p>
        </w:tc>
        <w:tc>
          <w:tcPr>
            <w:tcW w:w="2520" w:type="dxa"/>
          </w:tcPr>
          <w:p w14:paraId="2925D86B" w14:textId="77777777" w:rsidR="00424373" w:rsidRDefault="003544B1">
            <w:pPr>
              <w:pStyle w:val="TableParagraph"/>
              <w:spacing w:before="89" w:line="254" w:lineRule="auto"/>
              <w:ind w:left="33" w:right="801"/>
              <w:rPr>
                <w:sz w:val="18"/>
              </w:rPr>
            </w:pPr>
            <w:r>
              <w:rPr>
                <w:sz w:val="18"/>
              </w:rPr>
              <w:t>Dirección de Justicia Transicional</w:t>
            </w:r>
          </w:p>
        </w:tc>
        <w:tc>
          <w:tcPr>
            <w:tcW w:w="1176" w:type="dxa"/>
          </w:tcPr>
          <w:p w14:paraId="2BEC4A87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22F3E5BA" w14:textId="77777777" w:rsidR="00424373" w:rsidRDefault="003544B1">
            <w:pPr>
              <w:pStyle w:val="TableParagraph"/>
              <w:spacing w:before="1"/>
              <w:ind w:left="134"/>
              <w:rPr>
                <w:sz w:val="18"/>
              </w:rPr>
            </w:pPr>
            <w:r>
              <w:rPr>
                <w:sz w:val="18"/>
              </w:rPr>
              <w:t>31/12/2020</w:t>
            </w:r>
          </w:p>
        </w:tc>
        <w:tc>
          <w:tcPr>
            <w:tcW w:w="1260" w:type="dxa"/>
          </w:tcPr>
          <w:p w14:paraId="01C0CB65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5C47855B" w14:textId="77777777" w:rsidR="00424373" w:rsidRDefault="003544B1">
            <w:pPr>
              <w:pStyle w:val="TableParagraph"/>
              <w:spacing w:before="1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7DA5F3A4" w14:textId="77777777">
        <w:trPr>
          <w:trHeight w:val="625"/>
        </w:trPr>
        <w:tc>
          <w:tcPr>
            <w:tcW w:w="4476" w:type="dxa"/>
          </w:tcPr>
          <w:p w14:paraId="61353AB5" w14:textId="77777777" w:rsidR="00424373" w:rsidRDefault="003544B1">
            <w:pPr>
              <w:pStyle w:val="TableParagraph"/>
              <w:spacing w:before="89" w:line="254" w:lineRule="auto"/>
              <w:ind w:left="33" w:right="124" w:firstLine="50"/>
              <w:rPr>
                <w:sz w:val="18"/>
              </w:rPr>
            </w:pPr>
            <w:r>
              <w:rPr>
                <w:sz w:val="18"/>
              </w:rPr>
              <w:t>Plan para la depuración de inventarios de bienes en los procesos de justicia y paz definido</w:t>
            </w:r>
          </w:p>
        </w:tc>
        <w:tc>
          <w:tcPr>
            <w:tcW w:w="2064" w:type="dxa"/>
          </w:tcPr>
          <w:p w14:paraId="521A1AF4" w14:textId="77777777" w:rsidR="00424373" w:rsidRDefault="003544B1">
            <w:pPr>
              <w:pStyle w:val="TableParagraph"/>
              <w:spacing w:before="89" w:line="254" w:lineRule="auto"/>
              <w:ind w:left="33" w:right="154"/>
              <w:rPr>
                <w:sz w:val="18"/>
              </w:rPr>
            </w:pPr>
            <w:r>
              <w:rPr>
                <w:sz w:val="18"/>
              </w:rPr>
              <w:t>Strusberg Rueda, Jose Salomon</w:t>
            </w:r>
          </w:p>
        </w:tc>
        <w:tc>
          <w:tcPr>
            <w:tcW w:w="2520" w:type="dxa"/>
          </w:tcPr>
          <w:p w14:paraId="4E88DD61" w14:textId="77777777" w:rsidR="00424373" w:rsidRDefault="003544B1">
            <w:pPr>
              <w:pStyle w:val="TableParagraph"/>
              <w:spacing w:before="89" w:line="254" w:lineRule="auto"/>
              <w:ind w:left="33" w:right="801"/>
              <w:rPr>
                <w:sz w:val="18"/>
              </w:rPr>
            </w:pPr>
            <w:r>
              <w:rPr>
                <w:sz w:val="18"/>
              </w:rPr>
              <w:t>Dirección de Justicia Transicional</w:t>
            </w:r>
          </w:p>
        </w:tc>
        <w:tc>
          <w:tcPr>
            <w:tcW w:w="1176" w:type="dxa"/>
          </w:tcPr>
          <w:p w14:paraId="73A1AACD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1C226F23" w14:textId="77777777" w:rsidR="00424373" w:rsidRDefault="003544B1">
            <w:pPr>
              <w:pStyle w:val="TableParagraph"/>
              <w:spacing w:before="1"/>
              <w:ind w:left="134"/>
              <w:rPr>
                <w:sz w:val="18"/>
              </w:rPr>
            </w:pPr>
            <w:r>
              <w:rPr>
                <w:sz w:val="18"/>
              </w:rPr>
              <w:t>01/09/2020</w:t>
            </w:r>
          </w:p>
        </w:tc>
        <w:tc>
          <w:tcPr>
            <w:tcW w:w="1260" w:type="dxa"/>
          </w:tcPr>
          <w:p w14:paraId="700E6482" w14:textId="77777777" w:rsidR="00424373" w:rsidRDefault="00424373">
            <w:pPr>
              <w:pStyle w:val="TableParagraph"/>
              <w:spacing w:before="8"/>
              <w:rPr>
                <w:b/>
                <w:sz w:val="17"/>
              </w:rPr>
            </w:pPr>
          </w:p>
          <w:p w14:paraId="7332C469" w14:textId="77777777" w:rsidR="00424373" w:rsidRDefault="003544B1">
            <w:pPr>
              <w:pStyle w:val="TableParagraph"/>
              <w:spacing w:before="1"/>
              <w:ind w:left="113" w:right="98"/>
              <w:jc w:val="center"/>
              <w:rPr>
                <w:sz w:val="18"/>
              </w:rPr>
            </w:pPr>
            <w:r>
              <w:rPr>
                <w:sz w:val="18"/>
              </w:rPr>
              <w:t>Terminada</w:t>
            </w:r>
          </w:p>
        </w:tc>
      </w:tr>
      <w:tr w:rsidR="00424373" w14:paraId="36C8DE92" w14:textId="77777777">
        <w:trPr>
          <w:trHeight w:val="628"/>
        </w:trPr>
        <w:tc>
          <w:tcPr>
            <w:tcW w:w="4476" w:type="dxa"/>
          </w:tcPr>
          <w:p w14:paraId="6280D263" w14:textId="77777777" w:rsidR="00424373" w:rsidRDefault="003544B1">
            <w:pPr>
              <w:pStyle w:val="TableParagraph"/>
              <w:spacing w:before="92" w:line="254" w:lineRule="auto"/>
              <w:ind w:left="33" w:right="124" w:firstLine="50"/>
              <w:rPr>
                <w:sz w:val="18"/>
              </w:rPr>
            </w:pPr>
            <w:r>
              <w:rPr>
                <w:sz w:val="18"/>
              </w:rPr>
              <w:t>Plan para la Descongestión de bienes de Justicia y Paz establecido</w:t>
            </w:r>
          </w:p>
        </w:tc>
        <w:tc>
          <w:tcPr>
            <w:tcW w:w="2064" w:type="dxa"/>
          </w:tcPr>
          <w:p w14:paraId="03140AE4" w14:textId="77777777" w:rsidR="00424373" w:rsidRDefault="003544B1">
            <w:pPr>
              <w:pStyle w:val="TableParagraph"/>
              <w:spacing w:before="92" w:line="254" w:lineRule="auto"/>
              <w:ind w:left="33" w:right="154"/>
              <w:rPr>
                <w:sz w:val="18"/>
              </w:rPr>
            </w:pPr>
            <w:r>
              <w:rPr>
                <w:sz w:val="18"/>
              </w:rPr>
              <w:t>Strusberg Rueda, Jose Salomon</w:t>
            </w:r>
          </w:p>
        </w:tc>
        <w:tc>
          <w:tcPr>
            <w:tcW w:w="2520" w:type="dxa"/>
          </w:tcPr>
          <w:p w14:paraId="32F28806" w14:textId="77777777" w:rsidR="00424373" w:rsidRDefault="003544B1">
            <w:pPr>
              <w:pStyle w:val="TableParagraph"/>
              <w:spacing w:before="92" w:line="254" w:lineRule="auto"/>
              <w:ind w:left="33" w:right="801"/>
              <w:rPr>
                <w:sz w:val="18"/>
              </w:rPr>
            </w:pPr>
            <w:r>
              <w:rPr>
                <w:sz w:val="18"/>
              </w:rPr>
              <w:t>Dirección de Justicia Transicional</w:t>
            </w:r>
          </w:p>
        </w:tc>
        <w:tc>
          <w:tcPr>
            <w:tcW w:w="1176" w:type="dxa"/>
          </w:tcPr>
          <w:p w14:paraId="1D5914B1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7D7B91DB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01/10/2020</w:t>
            </w:r>
          </w:p>
        </w:tc>
        <w:tc>
          <w:tcPr>
            <w:tcW w:w="1260" w:type="dxa"/>
          </w:tcPr>
          <w:p w14:paraId="08976A4F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33D613F8" w14:textId="77777777" w:rsidR="00424373" w:rsidRDefault="003544B1">
            <w:pPr>
              <w:pStyle w:val="TableParagraph"/>
              <w:ind w:left="113" w:right="98"/>
              <w:jc w:val="center"/>
              <w:rPr>
                <w:sz w:val="18"/>
              </w:rPr>
            </w:pPr>
            <w:r>
              <w:rPr>
                <w:sz w:val="18"/>
              </w:rPr>
              <w:t>Terminada</w:t>
            </w:r>
          </w:p>
        </w:tc>
      </w:tr>
      <w:tr w:rsidR="00424373" w14:paraId="52D7102A" w14:textId="77777777">
        <w:trPr>
          <w:trHeight w:val="628"/>
        </w:trPr>
        <w:tc>
          <w:tcPr>
            <w:tcW w:w="4476" w:type="dxa"/>
          </w:tcPr>
          <w:p w14:paraId="530F59D6" w14:textId="77777777" w:rsidR="00424373" w:rsidRDefault="003544B1">
            <w:pPr>
              <w:pStyle w:val="TableParagraph"/>
              <w:spacing w:before="92" w:line="254" w:lineRule="auto"/>
              <w:ind w:left="33" w:firstLine="50"/>
              <w:rPr>
                <w:sz w:val="18"/>
              </w:rPr>
            </w:pPr>
            <w:r>
              <w:rPr>
                <w:sz w:val="18"/>
              </w:rPr>
              <w:t>Trabajo articulado con entidades que vigilan el sector salud para identificar e investigar definido</w:t>
            </w:r>
          </w:p>
        </w:tc>
        <w:tc>
          <w:tcPr>
            <w:tcW w:w="2064" w:type="dxa"/>
          </w:tcPr>
          <w:p w14:paraId="0EF63592" w14:textId="77777777" w:rsidR="00424373" w:rsidRDefault="003544B1">
            <w:pPr>
              <w:pStyle w:val="TableParagraph"/>
              <w:spacing w:before="92" w:line="254" w:lineRule="auto"/>
              <w:ind w:left="33" w:right="94"/>
              <w:rPr>
                <w:sz w:val="18"/>
              </w:rPr>
            </w:pPr>
            <w:r>
              <w:rPr>
                <w:sz w:val="18"/>
              </w:rPr>
              <w:t xml:space="preserve">Calderón </w:t>
            </w:r>
            <w:proofErr w:type="spellStart"/>
            <w:r>
              <w:rPr>
                <w:sz w:val="18"/>
              </w:rPr>
              <w:t>Muñóz</w:t>
            </w:r>
            <w:proofErr w:type="spellEnd"/>
            <w:r>
              <w:rPr>
                <w:sz w:val="18"/>
              </w:rPr>
              <w:t xml:space="preserve">, </w:t>
            </w:r>
            <w:proofErr w:type="spellStart"/>
            <w:r>
              <w:rPr>
                <w:sz w:val="18"/>
              </w:rPr>
              <w:t>Eduar</w:t>
            </w:r>
            <w:proofErr w:type="spellEnd"/>
            <w:r>
              <w:rPr>
                <w:sz w:val="18"/>
              </w:rPr>
              <w:t xml:space="preserve"> Alirio</w:t>
            </w:r>
          </w:p>
        </w:tc>
        <w:tc>
          <w:tcPr>
            <w:tcW w:w="2520" w:type="dxa"/>
          </w:tcPr>
          <w:p w14:paraId="1671D8D1" w14:textId="77777777" w:rsidR="00424373" w:rsidRDefault="003544B1">
            <w:pPr>
              <w:pStyle w:val="TableParagraph"/>
              <w:spacing w:before="92" w:line="254" w:lineRule="auto"/>
              <w:ind w:left="33" w:right="541"/>
              <w:rPr>
                <w:sz w:val="18"/>
              </w:rPr>
            </w:pPr>
            <w:r>
              <w:rPr>
                <w:sz w:val="18"/>
              </w:rPr>
              <w:t>Dirección Especializada contra la Corrupción</w:t>
            </w:r>
          </w:p>
        </w:tc>
        <w:tc>
          <w:tcPr>
            <w:tcW w:w="1176" w:type="dxa"/>
          </w:tcPr>
          <w:p w14:paraId="289774F0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556DD8B4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18/12/2020</w:t>
            </w:r>
          </w:p>
        </w:tc>
        <w:tc>
          <w:tcPr>
            <w:tcW w:w="1260" w:type="dxa"/>
          </w:tcPr>
          <w:p w14:paraId="721F5019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3650BFB3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En Gestión</w:t>
            </w:r>
          </w:p>
        </w:tc>
      </w:tr>
      <w:tr w:rsidR="00424373" w14:paraId="02C1A2AC" w14:textId="77777777">
        <w:trPr>
          <w:trHeight w:val="628"/>
        </w:trPr>
        <w:tc>
          <w:tcPr>
            <w:tcW w:w="4476" w:type="dxa"/>
          </w:tcPr>
          <w:p w14:paraId="1F9408CE" w14:textId="77777777" w:rsidR="00424373" w:rsidRDefault="003544B1">
            <w:pPr>
              <w:pStyle w:val="TableParagraph"/>
              <w:spacing w:before="92" w:line="254" w:lineRule="auto"/>
              <w:ind w:left="33" w:right="124"/>
              <w:rPr>
                <w:sz w:val="18"/>
              </w:rPr>
            </w:pPr>
            <w:r>
              <w:rPr>
                <w:sz w:val="18"/>
              </w:rPr>
              <w:t>Boletín consolidado de resultados de las intervenciones en Zonas Futuro emitido</w:t>
            </w:r>
          </w:p>
        </w:tc>
        <w:tc>
          <w:tcPr>
            <w:tcW w:w="2064" w:type="dxa"/>
          </w:tcPr>
          <w:p w14:paraId="0D228FBF" w14:textId="77777777" w:rsidR="00424373" w:rsidRDefault="003544B1">
            <w:pPr>
              <w:pStyle w:val="TableParagraph"/>
              <w:spacing w:before="92" w:line="254" w:lineRule="auto"/>
              <w:ind w:left="33" w:right="365"/>
              <w:rPr>
                <w:sz w:val="18"/>
              </w:rPr>
            </w:pPr>
            <w:r>
              <w:rPr>
                <w:sz w:val="18"/>
              </w:rPr>
              <w:t>Meneses Mosquera, Paola Andrea</w:t>
            </w:r>
          </w:p>
        </w:tc>
        <w:tc>
          <w:tcPr>
            <w:tcW w:w="2520" w:type="dxa"/>
          </w:tcPr>
          <w:p w14:paraId="01F13BC0" w14:textId="77777777" w:rsidR="00424373" w:rsidRDefault="003544B1">
            <w:pPr>
              <w:pStyle w:val="TableParagraph"/>
              <w:spacing w:before="92" w:line="254" w:lineRule="auto"/>
              <w:ind w:left="33" w:right="471"/>
              <w:rPr>
                <w:sz w:val="18"/>
              </w:rPr>
            </w:pPr>
            <w:r>
              <w:rPr>
                <w:sz w:val="18"/>
              </w:rPr>
              <w:t>Delegada contra la Criminalidad Organizada</w:t>
            </w:r>
          </w:p>
        </w:tc>
        <w:tc>
          <w:tcPr>
            <w:tcW w:w="1176" w:type="dxa"/>
          </w:tcPr>
          <w:p w14:paraId="1E8DF26B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4699B928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16/12/2020</w:t>
            </w:r>
          </w:p>
        </w:tc>
        <w:tc>
          <w:tcPr>
            <w:tcW w:w="1260" w:type="dxa"/>
          </w:tcPr>
          <w:p w14:paraId="12610C8D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302B289C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0D1ACFD4" w14:textId="77777777">
        <w:trPr>
          <w:trHeight w:val="628"/>
        </w:trPr>
        <w:tc>
          <w:tcPr>
            <w:tcW w:w="4476" w:type="dxa"/>
          </w:tcPr>
          <w:p w14:paraId="598A4439" w14:textId="77777777" w:rsidR="00424373" w:rsidRDefault="003544B1">
            <w:pPr>
              <w:pStyle w:val="TableParagraph"/>
              <w:spacing w:before="92" w:line="254" w:lineRule="auto"/>
              <w:ind w:left="33"/>
              <w:rPr>
                <w:sz w:val="18"/>
              </w:rPr>
            </w:pPr>
            <w:r>
              <w:rPr>
                <w:sz w:val="18"/>
              </w:rPr>
              <w:t>Seguimiento resultados a estrategia articulada territorios priorizados realizado</w:t>
            </w:r>
          </w:p>
        </w:tc>
        <w:tc>
          <w:tcPr>
            <w:tcW w:w="2064" w:type="dxa"/>
          </w:tcPr>
          <w:p w14:paraId="28683134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03450FC" w14:textId="77777777" w:rsidR="00424373" w:rsidRDefault="003544B1">
            <w:pPr>
              <w:pStyle w:val="TableParagraph"/>
              <w:spacing w:before="1"/>
              <w:ind w:left="33"/>
              <w:rPr>
                <w:sz w:val="18"/>
              </w:rPr>
            </w:pPr>
            <w:r>
              <w:rPr>
                <w:sz w:val="18"/>
              </w:rPr>
              <w:t>Mancera, Martha Janeth</w:t>
            </w:r>
          </w:p>
        </w:tc>
        <w:tc>
          <w:tcPr>
            <w:tcW w:w="2520" w:type="dxa"/>
          </w:tcPr>
          <w:p w14:paraId="3213BD1F" w14:textId="77777777" w:rsidR="00424373" w:rsidRDefault="003544B1">
            <w:pPr>
              <w:pStyle w:val="TableParagraph"/>
              <w:spacing w:before="92" w:line="254" w:lineRule="auto"/>
              <w:ind w:left="33" w:right="541"/>
              <w:rPr>
                <w:sz w:val="18"/>
              </w:rPr>
            </w:pPr>
            <w:r>
              <w:rPr>
                <w:sz w:val="18"/>
              </w:rPr>
              <w:t>Dirección Especializada contra la Corrupción</w:t>
            </w:r>
          </w:p>
        </w:tc>
        <w:tc>
          <w:tcPr>
            <w:tcW w:w="1176" w:type="dxa"/>
          </w:tcPr>
          <w:p w14:paraId="3A4B257B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6FE9A3A4" w14:textId="77777777" w:rsidR="00424373" w:rsidRDefault="003544B1">
            <w:pPr>
              <w:pStyle w:val="TableParagraph"/>
              <w:ind w:left="134"/>
              <w:rPr>
                <w:sz w:val="18"/>
              </w:rPr>
            </w:pPr>
            <w:r>
              <w:rPr>
                <w:sz w:val="18"/>
              </w:rPr>
              <w:t>01/01/2022</w:t>
            </w:r>
          </w:p>
        </w:tc>
        <w:tc>
          <w:tcPr>
            <w:tcW w:w="1260" w:type="dxa"/>
          </w:tcPr>
          <w:p w14:paraId="7137C11D" w14:textId="77777777" w:rsidR="00424373" w:rsidRDefault="00424373">
            <w:pPr>
              <w:pStyle w:val="TableParagraph"/>
              <w:rPr>
                <w:b/>
                <w:sz w:val="18"/>
              </w:rPr>
            </w:pPr>
          </w:p>
          <w:p w14:paraId="02F85D2A" w14:textId="77777777" w:rsidR="00424373" w:rsidRDefault="003544B1">
            <w:pPr>
              <w:pStyle w:val="TableParagraph"/>
              <w:ind w:left="113" w:right="101"/>
              <w:jc w:val="center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</w:tbl>
    <w:p w14:paraId="58A3BB01" w14:textId="77777777" w:rsidR="00424373" w:rsidRDefault="00424373">
      <w:pPr>
        <w:jc w:val="center"/>
        <w:rPr>
          <w:sz w:val="18"/>
        </w:rPr>
        <w:sectPr w:rsidR="00424373">
          <w:pgSz w:w="12240" w:h="15840"/>
          <w:pgMar w:top="1340" w:right="220" w:bottom="280" w:left="240" w:header="288" w:footer="87" w:gutter="0"/>
          <w:cols w:space="720"/>
        </w:sectPr>
      </w:pPr>
    </w:p>
    <w:p w14:paraId="1C49EEAC" w14:textId="77777777" w:rsidR="00424373" w:rsidRDefault="00424373">
      <w:pPr>
        <w:spacing w:before="8"/>
        <w:rPr>
          <w:b/>
          <w:sz w:val="28"/>
        </w:rPr>
      </w:pPr>
    </w:p>
    <w:p w14:paraId="5B55F474" w14:textId="77777777" w:rsidR="00424373" w:rsidRDefault="003544B1">
      <w:pPr>
        <w:spacing w:before="93" w:line="259" w:lineRule="auto"/>
        <w:ind w:left="204" w:right="4474"/>
        <w:rPr>
          <w:b/>
          <w:sz w:val="26"/>
        </w:rPr>
      </w:pPr>
      <w:bookmarkStart w:id="4" w:name="OB_4._Finanzas_Crim."/>
      <w:bookmarkEnd w:id="4"/>
      <w:r>
        <w:rPr>
          <w:b/>
          <w:sz w:val="26"/>
        </w:rPr>
        <w:t>REPORTE AVANCE DE LA META GENERAL SEPTIEMBRE 2020</w:t>
      </w:r>
    </w:p>
    <w:p w14:paraId="0B8FFA48" w14:textId="77777777" w:rsidR="00424373" w:rsidRDefault="003544B1">
      <w:pPr>
        <w:spacing w:before="250" w:line="328" w:lineRule="auto"/>
        <w:ind w:left="220" w:right="9512" w:firstLine="1466"/>
        <w:rPr>
          <w:b/>
          <w:sz w:val="19"/>
        </w:rPr>
      </w:pPr>
      <w:r>
        <w:pict w14:anchorId="0E6B4D42">
          <v:shape id="_x0000_s1031" type="#_x0000_t202" style="position:absolute;left:0;text-align:left;margin-left:126.35pt;margin-top:8.45pt;width:465.75pt;height:45.85pt;z-index:1573324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93"/>
                  </w:tblGrid>
                  <w:tr w:rsidR="00424373" w14:paraId="55BE504A" w14:textId="77777777">
                    <w:trPr>
                      <w:trHeight w:val="347"/>
                    </w:trPr>
                    <w:tc>
                      <w:tcPr>
                        <w:tcW w:w="9293" w:type="dxa"/>
                        <w:shd w:val="clear" w:color="auto" w:fill="B8CCE4"/>
                      </w:tcPr>
                      <w:p w14:paraId="7F75655B" w14:textId="77777777" w:rsidR="00424373" w:rsidRDefault="003544B1">
                        <w:pPr>
                          <w:pStyle w:val="TableParagraph"/>
                          <w:spacing w:before="56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PRIORIZAR TEMAS TRANSVERSALES EN LA LUCHA CONTRA FINANZAS CRIMINALES</w:t>
                        </w:r>
                      </w:p>
                    </w:tc>
                  </w:tr>
                  <w:tr w:rsidR="00424373" w14:paraId="04E90005" w14:textId="77777777">
                    <w:trPr>
                      <w:trHeight w:val="222"/>
                    </w:trPr>
                    <w:tc>
                      <w:tcPr>
                        <w:tcW w:w="9293" w:type="dxa"/>
                      </w:tcPr>
                      <w:p w14:paraId="011B0705" w14:textId="77777777" w:rsidR="00424373" w:rsidRDefault="003544B1">
                        <w:pPr>
                          <w:pStyle w:val="TableParagraph"/>
                          <w:spacing w:line="203" w:lineRule="exact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Noguera Toro, Ana Catalina</w:t>
                        </w:r>
                      </w:p>
                    </w:tc>
                  </w:tr>
                  <w:tr w:rsidR="00424373" w14:paraId="4DCA23BE" w14:textId="77777777">
                    <w:trPr>
                      <w:trHeight w:val="287"/>
                    </w:trPr>
                    <w:tc>
                      <w:tcPr>
                        <w:tcW w:w="9293" w:type="dxa"/>
                      </w:tcPr>
                      <w:p w14:paraId="79B271F1" w14:textId="77777777" w:rsidR="00424373" w:rsidRDefault="003544B1">
                        <w:pPr>
                          <w:pStyle w:val="TableParagraph"/>
                          <w:spacing w:before="28"/>
                          <w:ind w:left="35"/>
                          <w:rPr>
                            <w:sz w:val="19"/>
                          </w:rPr>
                        </w:pPr>
                        <w:r>
                          <w:rPr>
                            <w:w w:val="105"/>
                            <w:sz w:val="19"/>
                          </w:rPr>
                          <w:t>Delegada para las Finanzas Criminales</w:t>
                        </w:r>
                      </w:p>
                    </w:tc>
                  </w:tr>
                </w:tbl>
                <w:p w14:paraId="5ECA0DE8" w14:textId="77777777" w:rsidR="00424373" w:rsidRDefault="0042437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19"/>
        </w:rPr>
        <w:t>Meta: Coordinador de</w:t>
      </w:r>
      <w:r>
        <w:rPr>
          <w:b/>
          <w:spacing w:val="-34"/>
          <w:w w:val="105"/>
          <w:sz w:val="19"/>
        </w:rPr>
        <w:t xml:space="preserve"> </w:t>
      </w:r>
      <w:r>
        <w:rPr>
          <w:b/>
          <w:w w:val="105"/>
          <w:sz w:val="19"/>
        </w:rPr>
        <w:t>Meta:</w:t>
      </w:r>
    </w:p>
    <w:p w14:paraId="2D816477" w14:textId="77777777" w:rsidR="00424373" w:rsidRDefault="003544B1">
      <w:pPr>
        <w:spacing w:line="191" w:lineRule="exact"/>
        <w:ind w:left="1699"/>
        <w:rPr>
          <w:b/>
          <w:sz w:val="19"/>
        </w:rPr>
      </w:pPr>
      <w:proofErr w:type="gramStart"/>
      <w:r>
        <w:rPr>
          <w:b/>
          <w:w w:val="105"/>
          <w:sz w:val="19"/>
        </w:rPr>
        <w:t>Área</w:t>
      </w:r>
      <w:r>
        <w:rPr>
          <w:b/>
          <w:spacing w:val="-9"/>
          <w:w w:val="105"/>
          <w:sz w:val="19"/>
        </w:rPr>
        <w:t xml:space="preserve"> </w:t>
      </w:r>
      <w:r>
        <w:rPr>
          <w:b/>
          <w:w w:val="105"/>
          <w:sz w:val="19"/>
        </w:rPr>
        <w:t>:</w:t>
      </w:r>
      <w:proofErr w:type="gramEnd"/>
    </w:p>
    <w:p w14:paraId="57F7E792" w14:textId="77777777" w:rsidR="00424373" w:rsidRDefault="00424373">
      <w:pPr>
        <w:spacing w:before="10" w:after="1"/>
        <w:rPr>
          <w:b/>
          <w:sz w:val="28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36"/>
        <w:gridCol w:w="2254"/>
        <w:gridCol w:w="2242"/>
        <w:gridCol w:w="1892"/>
        <w:gridCol w:w="1278"/>
        <w:gridCol w:w="1631"/>
      </w:tblGrid>
      <w:tr w:rsidR="00424373" w14:paraId="75DA6089" w14:textId="77777777">
        <w:trPr>
          <w:trHeight w:val="371"/>
        </w:trPr>
        <w:tc>
          <w:tcPr>
            <w:tcW w:w="2136" w:type="dxa"/>
            <w:shd w:val="clear" w:color="auto" w:fill="16365C"/>
          </w:tcPr>
          <w:p w14:paraId="5C7BAAAC" w14:textId="77777777" w:rsidR="00424373" w:rsidRDefault="003544B1">
            <w:pPr>
              <w:pStyle w:val="TableParagraph"/>
              <w:spacing w:before="39"/>
              <w:ind w:left="45"/>
              <w:rPr>
                <w:b/>
                <w:sz w:val="26"/>
              </w:rPr>
            </w:pPr>
            <w:r>
              <w:rPr>
                <w:b/>
                <w:color w:val="FFFFFF"/>
                <w:sz w:val="26"/>
              </w:rPr>
              <w:t>HOJA DE RUTA</w:t>
            </w:r>
          </w:p>
        </w:tc>
        <w:tc>
          <w:tcPr>
            <w:tcW w:w="9297" w:type="dxa"/>
            <w:gridSpan w:val="5"/>
            <w:shd w:val="clear" w:color="auto" w:fill="16365C"/>
          </w:tcPr>
          <w:p w14:paraId="0F4F7223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4373" w14:paraId="7AFC9C12" w14:textId="77777777">
        <w:trPr>
          <w:trHeight w:val="438"/>
        </w:trPr>
        <w:tc>
          <w:tcPr>
            <w:tcW w:w="4390" w:type="dxa"/>
            <w:gridSpan w:val="2"/>
            <w:shd w:val="clear" w:color="auto" w:fill="244062"/>
          </w:tcPr>
          <w:p w14:paraId="55B64DF9" w14:textId="77777777" w:rsidR="00424373" w:rsidRDefault="003544B1">
            <w:pPr>
              <w:pStyle w:val="TableParagraph"/>
              <w:spacing w:before="104"/>
              <w:ind w:left="1281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META INTERMEDIA</w:t>
            </w:r>
          </w:p>
        </w:tc>
        <w:tc>
          <w:tcPr>
            <w:tcW w:w="2242" w:type="dxa"/>
            <w:shd w:val="clear" w:color="auto" w:fill="244062"/>
          </w:tcPr>
          <w:p w14:paraId="4DDA1A01" w14:textId="77777777" w:rsidR="00424373" w:rsidRDefault="003544B1">
            <w:pPr>
              <w:pStyle w:val="TableParagraph"/>
              <w:spacing w:line="201" w:lineRule="exact"/>
              <w:ind w:left="21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RESPONSABLE</w:t>
            </w:r>
            <w:r>
              <w:rPr>
                <w:b/>
                <w:color w:val="FFFFFF"/>
                <w:spacing w:val="-33"/>
                <w:w w:val="105"/>
                <w:sz w:val="19"/>
              </w:rPr>
              <w:t xml:space="preserve"> </w:t>
            </w:r>
            <w:r>
              <w:rPr>
                <w:b/>
                <w:color w:val="FFFFFF"/>
                <w:w w:val="105"/>
                <w:sz w:val="19"/>
              </w:rPr>
              <w:t>DE</w:t>
            </w:r>
          </w:p>
          <w:p w14:paraId="43247C51" w14:textId="77777777" w:rsidR="00424373" w:rsidRDefault="003544B1">
            <w:pPr>
              <w:pStyle w:val="TableParagraph"/>
              <w:spacing w:before="28" w:line="189" w:lineRule="exact"/>
              <w:ind w:left="20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META</w:t>
            </w:r>
            <w:r>
              <w:rPr>
                <w:b/>
                <w:color w:val="FFFFFF"/>
                <w:spacing w:val="-35"/>
                <w:w w:val="105"/>
                <w:sz w:val="19"/>
              </w:rPr>
              <w:t xml:space="preserve"> </w:t>
            </w:r>
            <w:r>
              <w:rPr>
                <w:b/>
                <w:color w:val="FFFFFF"/>
                <w:w w:val="105"/>
                <w:sz w:val="19"/>
              </w:rPr>
              <w:t>INTERMEDIA</w:t>
            </w:r>
          </w:p>
        </w:tc>
        <w:tc>
          <w:tcPr>
            <w:tcW w:w="1892" w:type="dxa"/>
            <w:shd w:val="clear" w:color="auto" w:fill="244062"/>
          </w:tcPr>
          <w:p w14:paraId="69C2151A" w14:textId="77777777" w:rsidR="00424373" w:rsidRDefault="003544B1">
            <w:pPr>
              <w:pStyle w:val="TableParagraph"/>
              <w:spacing w:line="201" w:lineRule="exact"/>
              <w:ind w:left="165" w:right="14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ÁREA</w:t>
            </w:r>
          </w:p>
          <w:p w14:paraId="55B072F1" w14:textId="77777777" w:rsidR="00424373" w:rsidRDefault="003544B1">
            <w:pPr>
              <w:pStyle w:val="TableParagraph"/>
              <w:spacing w:before="28" w:line="189" w:lineRule="exact"/>
              <w:ind w:left="165" w:right="15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RESPONSABLE</w:t>
            </w:r>
          </w:p>
        </w:tc>
        <w:tc>
          <w:tcPr>
            <w:tcW w:w="1278" w:type="dxa"/>
            <w:shd w:val="clear" w:color="auto" w:fill="244062"/>
          </w:tcPr>
          <w:p w14:paraId="6D3661FD" w14:textId="77777777" w:rsidR="00424373" w:rsidRDefault="003544B1">
            <w:pPr>
              <w:pStyle w:val="TableParagraph"/>
              <w:spacing w:line="208" w:lineRule="exact"/>
              <w:ind w:left="137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FECHA DE</w:t>
            </w:r>
          </w:p>
          <w:p w14:paraId="5A5A09F7" w14:textId="77777777" w:rsidR="00424373" w:rsidRDefault="003544B1">
            <w:pPr>
              <w:pStyle w:val="TableParagraph"/>
              <w:spacing w:before="28" w:line="182" w:lineRule="exact"/>
              <w:ind w:left="185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TERMINO</w:t>
            </w:r>
          </w:p>
        </w:tc>
        <w:tc>
          <w:tcPr>
            <w:tcW w:w="1631" w:type="dxa"/>
            <w:shd w:val="clear" w:color="auto" w:fill="244062"/>
          </w:tcPr>
          <w:p w14:paraId="4B3D27AA" w14:textId="77777777" w:rsidR="00424373" w:rsidRDefault="003544B1">
            <w:pPr>
              <w:pStyle w:val="TableParagraph"/>
              <w:spacing w:line="208" w:lineRule="exact"/>
              <w:ind w:left="52" w:right="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ESTADO DE LA</w:t>
            </w:r>
          </w:p>
          <w:p w14:paraId="042783EC" w14:textId="77777777" w:rsidR="00424373" w:rsidRDefault="003544B1">
            <w:pPr>
              <w:pStyle w:val="TableParagraph"/>
              <w:spacing w:before="28" w:line="182" w:lineRule="exact"/>
              <w:ind w:left="47" w:right="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MI</w:t>
            </w:r>
          </w:p>
        </w:tc>
      </w:tr>
      <w:tr w:rsidR="00424373" w14:paraId="655D998D" w14:textId="77777777">
        <w:trPr>
          <w:trHeight w:val="697"/>
        </w:trPr>
        <w:tc>
          <w:tcPr>
            <w:tcW w:w="4390" w:type="dxa"/>
            <w:gridSpan w:val="2"/>
          </w:tcPr>
          <w:p w14:paraId="47FC463D" w14:textId="77777777" w:rsidR="00424373" w:rsidRDefault="003544B1">
            <w:pPr>
              <w:pStyle w:val="TableParagraph"/>
              <w:spacing w:line="261" w:lineRule="auto"/>
              <w:ind w:left="35" w:right="172"/>
              <w:rPr>
                <w:sz w:val="19"/>
              </w:rPr>
            </w:pPr>
            <w:r>
              <w:rPr>
                <w:w w:val="105"/>
                <w:sz w:val="19"/>
              </w:rPr>
              <w:t>Estrategia de Intervención Integral para identificar motores económicos de criminalidad</w:t>
            </w:r>
          </w:p>
          <w:p w14:paraId="341F7AFC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diseñada</w:t>
            </w:r>
          </w:p>
        </w:tc>
        <w:tc>
          <w:tcPr>
            <w:tcW w:w="2242" w:type="dxa"/>
          </w:tcPr>
          <w:p w14:paraId="36BDF3CF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Noguera Toro, Ana Catalina</w:t>
            </w:r>
          </w:p>
        </w:tc>
        <w:tc>
          <w:tcPr>
            <w:tcW w:w="1892" w:type="dxa"/>
          </w:tcPr>
          <w:p w14:paraId="303F1302" w14:textId="77777777" w:rsidR="00424373" w:rsidRDefault="003544B1">
            <w:pPr>
              <w:pStyle w:val="TableParagraph"/>
              <w:spacing w:before="112"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Delegada para las Finanzas Criminales</w:t>
            </w:r>
          </w:p>
        </w:tc>
        <w:tc>
          <w:tcPr>
            <w:tcW w:w="1278" w:type="dxa"/>
          </w:tcPr>
          <w:p w14:paraId="7EC90026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017BC80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01-dic.-20</w:t>
            </w:r>
          </w:p>
        </w:tc>
        <w:tc>
          <w:tcPr>
            <w:tcW w:w="1631" w:type="dxa"/>
          </w:tcPr>
          <w:p w14:paraId="29A7365F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EDD9303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33D62FEA" w14:textId="77777777">
        <w:trPr>
          <w:trHeight w:val="697"/>
        </w:trPr>
        <w:tc>
          <w:tcPr>
            <w:tcW w:w="4390" w:type="dxa"/>
            <w:gridSpan w:val="2"/>
          </w:tcPr>
          <w:p w14:paraId="52D8B0A8" w14:textId="77777777" w:rsidR="00424373" w:rsidRDefault="003544B1">
            <w:pPr>
              <w:pStyle w:val="TableParagraph"/>
              <w:spacing w:line="261" w:lineRule="auto"/>
              <w:ind w:left="35" w:right="95"/>
              <w:rPr>
                <w:sz w:val="19"/>
              </w:rPr>
            </w:pPr>
            <w:r>
              <w:rPr>
                <w:w w:val="105"/>
                <w:sz w:val="19"/>
              </w:rPr>
              <w:t>Funcionarios de la Fiscalía, FM, Policía y DIAN, vinculados a las estrategias conjuntas en las</w:t>
            </w:r>
          </w:p>
          <w:p w14:paraId="5DFDEF3A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Zonas</w:t>
            </w:r>
          </w:p>
        </w:tc>
        <w:tc>
          <w:tcPr>
            <w:tcW w:w="2242" w:type="dxa"/>
          </w:tcPr>
          <w:p w14:paraId="71CF67DF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Quiroga Forero, Yully Astrid</w:t>
            </w:r>
          </w:p>
        </w:tc>
        <w:tc>
          <w:tcPr>
            <w:tcW w:w="1892" w:type="dxa"/>
          </w:tcPr>
          <w:p w14:paraId="3CD0D41E" w14:textId="77777777" w:rsidR="00424373" w:rsidRDefault="003544B1">
            <w:pPr>
              <w:pStyle w:val="TableParagraph"/>
              <w:spacing w:before="112"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Seccional Bogotá</w:t>
            </w:r>
          </w:p>
        </w:tc>
        <w:tc>
          <w:tcPr>
            <w:tcW w:w="1278" w:type="dxa"/>
          </w:tcPr>
          <w:p w14:paraId="32665159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A4BA3FE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01-dic.-20</w:t>
            </w:r>
          </w:p>
        </w:tc>
        <w:tc>
          <w:tcPr>
            <w:tcW w:w="1631" w:type="dxa"/>
          </w:tcPr>
          <w:p w14:paraId="62DF06E3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1181479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045B4681" w14:textId="77777777">
        <w:trPr>
          <w:trHeight w:val="697"/>
        </w:trPr>
        <w:tc>
          <w:tcPr>
            <w:tcW w:w="4390" w:type="dxa"/>
            <w:gridSpan w:val="2"/>
          </w:tcPr>
          <w:p w14:paraId="3AF8E233" w14:textId="77777777" w:rsidR="00424373" w:rsidRDefault="003544B1">
            <w:pPr>
              <w:pStyle w:val="TableParagraph"/>
              <w:spacing w:line="261" w:lineRule="auto"/>
              <w:ind w:left="35" w:right="39"/>
              <w:rPr>
                <w:sz w:val="19"/>
              </w:rPr>
            </w:pPr>
            <w:r>
              <w:rPr>
                <w:w w:val="105"/>
                <w:sz w:val="19"/>
              </w:rPr>
              <w:t>Participación</w:t>
            </w:r>
            <w:r>
              <w:rPr>
                <w:spacing w:val="-12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mesas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trabajo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</w:t>
            </w:r>
            <w:r>
              <w:rPr>
                <w:spacing w:val="-1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articulación y priorización de casos entre las</w:t>
            </w:r>
            <w:r>
              <w:rPr>
                <w:spacing w:val="-31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delegadas</w:t>
            </w:r>
          </w:p>
          <w:p w14:paraId="790A8F39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realizado</w:t>
            </w:r>
          </w:p>
        </w:tc>
        <w:tc>
          <w:tcPr>
            <w:tcW w:w="2242" w:type="dxa"/>
          </w:tcPr>
          <w:p w14:paraId="25256F9A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Noguera Toro, Ana Catalina</w:t>
            </w:r>
          </w:p>
        </w:tc>
        <w:tc>
          <w:tcPr>
            <w:tcW w:w="1892" w:type="dxa"/>
          </w:tcPr>
          <w:p w14:paraId="28371E05" w14:textId="77777777" w:rsidR="00424373" w:rsidRDefault="003544B1">
            <w:pPr>
              <w:pStyle w:val="TableParagraph"/>
              <w:spacing w:before="112"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Delegada para las Finanzas Criminales</w:t>
            </w:r>
          </w:p>
        </w:tc>
        <w:tc>
          <w:tcPr>
            <w:tcW w:w="1278" w:type="dxa"/>
          </w:tcPr>
          <w:p w14:paraId="65876CB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761E26D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16-dic.-20</w:t>
            </w:r>
          </w:p>
        </w:tc>
        <w:tc>
          <w:tcPr>
            <w:tcW w:w="1631" w:type="dxa"/>
          </w:tcPr>
          <w:p w14:paraId="2138297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29AB696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2D039079" w14:textId="77777777">
        <w:trPr>
          <w:trHeight w:val="697"/>
        </w:trPr>
        <w:tc>
          <w:tcPr>
            <w:tcW w:w="4390" w:type="dxa"/>
            <w:gridSpan w:val="2"/>
          </w:tcPr>
          <w:p w14:paraId="3CAC6436" w14:textId="77777777" w:rsidR="00424373" w:rsidRDefault="003544B1">
            <w:pPr>
              <w:pStyle w:val="TableParagraph"/>
              <w:spacing w:line="261" w:lineRule="auto"/>
              <w:ind w:left="35" w:right="116"/>
              <w:rPr>
                <w:sz w:val="19"/>
              </w:rPr>
            </w:pPr>
            <w:r>
              <w:rPr>
                <w:w w:val="105"/>
                <w:sz w:val="19"/>
              </w:rPr>
              <w:t xml:space="preserve">Articulación entre las delegadas para investigaciones de delitos </w:t>
            </w:r>
            <w:proofErr w:type="spellStart"/>
            <w:r>
              <w:rPr>
                <w:w w:val="105"/>
                <w:sz w:val="19"/>
              </w:rPr>
              <w:t>amb</w:t>
            </w:r>
            <w:proofErr w:type="spellEnd"/>
            <w:r>
              <w:rPr>
                <w:w w:val="105"/>
                <w:sz w:val="19"/>
              </w:rPr>
              <w:t>. en zonas futuro</w:t>
            </w:r>
          </w:p>
          <w:p w14:paraId="3C8D2F91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fortalecidas</w:t>
            </w:r>
          </w:p>
        </w:tc>
        <w:tc>
          <w:tcPr>
            <w:tcW w:w="2242" w:type="dxa"/>
          </w:tcPr>
          <w:p w14:paraId="0F66B4EE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7237CD79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61D291F1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6635B579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57FC484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01A2C277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C0AFFC8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47C481E0" w14:textId="77777777">
        <w:trPr>
          <w:trHeight w:val="697"/>
        </w:trPr>
        <w:tc>
          <w:tcPr>
            <w:tcW w:w="4390" w:type="dxa"/>
            <w:gridSpan w:val="2"/>
          </w:tcPr>
          <w:p w14:paraId="7CCA37B6" w14:textId="77777777" w:rsidR="00424373" w:rsidRDefault="003544B1">
            <w:pPr>
              <w:pStyle w:val="TableParagraph"/>
              <w:spacing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Documentos Guía de inv. financieras contra minería criminal y explotación ilícita de</w:t>
            </w:r>
          </w:p>
          <w:p w14:paraId="74C84570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 xml:space="preserve">yacimientos </w:t>
            </w:r>
            <w:proofErr w:type="spellStart"/>
            <w:r>
              <w:rPr>
                <w:w w:val="105"/>
                <w:sz w:val="19"/>
              </w:rPr>
              <w:t>dif</w:t>
            </w:r>
            <w:proofErr w:type="spellEnd"/>
          </w:p>
        </w:tc>
        <w:tc>
          <w:tcPr>
            <w:tcW w:w="2242" w:type="dxa"/>
          </w:tcPr>
          <w:p w14:paraId="421CD17F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669DE00F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51A98101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6EC6F03B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0FB04B6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01-nov.-20</w:t>
            </w:r>
          </w:p>
        </w:tc>
        <w:tc>
          <w:tcPr>
            <w:tcW w:w="1631" w:type="dxa"/>
          </w:tcPr>
          <w:p w14:paraId="18F0AEEF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473C11E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01F02EB9" w14:textId="77777777">
        <w:trPr>
          <w:trHeight w:val="697"/>
        </w:trPr>
        <w:tc>
          <w:tcPr>
            <w:tcW w:w="4390" w:type="dxa"/>
            <w:gridSpan w:val="2"/>
          </w:tcPr>
          <w:p w14:paraId="58B75061" w14:textId="77777777" w:rsidR="00424373" w:rsidRDefault="003544B1">
            <w:pPr>
              <w:pStyle w:val="TableParagraph"/>
              <w:spacing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Trabajo articulado con el Departamento de justicia de los estados unidos desarrollado</w:t>
            </w:r>
          </w:p>
        </w:tc>
        <w:tc>
          <w:tcPr>
            <w:tcW w:w="2242" w:type="dxa"/>
          </w:tcPr>
          <w:p w14:paraId="0B93898F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3610F124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42FFC2C7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68E017D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7FEB0B9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01-nov.-20</w:t>
            </w:r>
          </w:p>
        </w:tc>
        <w:tc>
          <w:tcPr>
            <w:tcW w:w="1631" w:type="dxa"/>
          </w:tcPr>
          <w:p w14:paraId="00CE9675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06EB3B0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1FFAF8E4" w14:textId="77777777">
        <w:trPr>
          <w:trHeight w:val="697"/>
        </w:trPr>
        <w:tc>
          <w:tcPr>
            <w:tcW w:w="4390" w:type="dxa"/>
            <w:gridSpan w:val="2"/>
          </w:tcPr>
          <w:p w14:paraId="763D2EA1" w14:textId="77777777" w:rsidR="00424373" w:rsidRDefault="003544B1">
            <w:pPr>
              <w:pStyle w:val="TableParagraph"/>
              <w:spacing w:line="261" w:lineRule="auto"/>
              <w:ind w:left="35" w:right="249"/>
              <w:rPr>
                <w:sz w:val="19"/>
              </w:rPr>
            </w:pPr>
            <w:r>
              <w:rPr>
                <w:w w:val="105"/>
                <w:sz w:val="19"/>
              </w:rPr>
              <w:t>Imputaciones en investigaciones relacionadas con contrabando y corrupción realizadas</w:t>
            </w:r>
          </w:p>
        </w:tc>
        <w:tc>
          <w:tcPr>
            <w:tcW w:w="2242" w:type="dxa"/>
          </w:tcPr>
          <w:p w14:paraId="2432E09F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Martínez Romero, Luis Miguel</w:t>
            </w:r>
          </w:p>
        </w:tc>
        <w:tc>
          <w:tcPr>
            <w:tcW w:w="1892" w:type="dxa"/>
          </w:tcPr>
          <w:p w14:paraId="4EE00BF4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 xml:space="preserve">Dirección </w:t>
            </w:r>
            <w:r>
              <w:rPr>
                <w:sz w:val="19"/>
              </w:rPr>
              <w:t>Especializada</w:t>
            </w:r>
          </w:p>
          <w:p w14:paraId="04376177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Contra el Lavado de</w:t>
            </w:r>
          </w:p>
        </w:tc>
        <w:tc>
          <w:tcPr>
            <w:tcW w:w="1278" w:type="dxa"/>
          </w:tcPr>
          <w:p w14:paraId="5BA2D331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08CEB26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16-nov.-20</w:t>
            </w:r>
          </w:p>
        </w:tc>
        <w:tc>
          <w:tcPr>
            <w:tcW w:w="1631" w:type="dxa"/>
          </w:tcPr>
          <w:p w14:paraId="0925DD4F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CA7E4A3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5F38CFB3" w14:textId="77777777">
        <w:trPr>
          <w:trHeight w:val="697"/>
        </w:trPr>
        <w:tc>
          <w:tcPr>
            <w:tcW w:w="4390" w:type="dxa"/>
            <w:gridSpan w:val="2"/>
          </w:tcPr>
          <w:p w14:paraId="7A2AF4BA" w14:textId="77777777" w:rsidR="00424373" w:rsidRDefault="003544B1">
            <w:pPr>
              <w:pStyle w:val="TableParagraph"/>
              <w:spacing w:line="261" w:lineRule="auto"/>
              <w:ind w:left="35" w:right="472"/>
              <w:rPr>
                <w:sz w:val="19"/>
              </w:rPr>
            </w:pPr>
            <w:r>
              <w:rPr>
                <w:w w:val="105"/>
                <w:sz w:val="19"/>
              </w:rPr>
              <w:t>Informes de seguimiento para los casos priorizados por la DEEDD relacionados con</w:t>
            </w:r>
          </w:p>
          <w:p w14:paraId="5CFB82B9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Narcotráfico, Corrupción</w:t>
            </w:r>
          </w:p>
        </w:tc>
        <w:tc>
          <w:tcPr>
            <w:tcW w:w="2242" w:type="dxa"/>
          </w:tcPr>
          <w:p w14:paraId="37D2D67D" w14:textId="77777777" w:rsidR="00424373" w:rsidRDefault="003544B1">
            <w:pPr>
              <w:pStyle w:val="TableParagraph"/>
              <w:spacing w:before="112" w:line="261" w:lineRule="auto"/>
              <w:ind w:left="35" w:right="16"/>
              <w:rPr>
                <w:sz w:val="19"/>
              </w:rPr>
            </w:pPr>
            <w:r>
              <w:rPr>
                <w:w w:val="105"/>
                <w:sz w:val="19"/>
              </w:rPr>
              <w:t>Saavedra Yepes, Patricia</w:t>
            </w:r>
          </w:p>
        </w:tc>
        <w:tc>
          <w:tcPr>
            <w:tcW w:w="1892" w:type="dxa"/>
          </w:tcPr>
          <w:p w14:paraId="2E7B46BD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4A558585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Extinción del</w:t>
            </w:r>
          </w:p>
        </w:tc>
        <w:tc>
          <w:tcPr>
            <w:tcW w:w="1278" w:type="dxa"/>
          </w:tcPr>
          <w:p w14:paraId="4DF0166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E9789FE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16-nov.-20</w:t>
            </w:r>
          </w:p>
        </w:tc>
        <w:tc>
          <w:tcPr>
            <w:tcW w:w="1631" w:type="dxa"/>
          </w:tcPr>
          <w:p w14:paraId="66958753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117561E2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2E539EAB" w14:textId="77777777">
        <w:trPr>
          <w:trHeight w:val="697"/>
        </w:trPr>
        <w:tc>
          <w:tcPr>
            <w:tcW w:w="4390" w:type="dxa"/>
            <w:gridSpan w:val="2"/>
          </w:tcPr>
          <w:p w14:paraId="2184F380" w14:textId="77777777" w:rsidR="00424373" w:rsidRDefault="003544B1">
            <w:pPr>
              <w:pStyle w:val="TableParagraph"/>
              <w:spacing w:line="261" w:lineRule="auto"/>
              <w:ind w:left="35" w:right="29"/>
              <w:rPr>
                <w:sz w:val="19"/>
              </w:rPr>
            </w:pPr>
            <w:r>
              <w:rPr>
                <w:w w:val="105"/>
                <w:sz w:val="19"/>
              </w:rPr>
              <w:t>Aumentar</w:t>
            </w:r>
            <w:r>
              <w:rPr>
                <w:spacing w:val="-9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en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un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25%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para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cada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año</w:t>
            </w:r>
            <w:r>
              <w:rPr>
                <w:spacing w:val="-8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(2017-2020) el valor de los bienes de las</w:t>
            </w:r>
            <w:r>
              <w:rPr>
                <w:spacing w:val="-30"/>
                <w:w w:val="105"/>
                <w:sz w:val="19"/>
              </w:rPr>
              <w:t xml:space="preserve"> </w:t>
            </w:r>
            <w:r>
              <w:rPr>
                <w:w w:val="105"/>
                <w:sz w:val="19"/>
              </w:rPr>
              <w:t>organizaciones</w:t>
            </w:r>
          </w:p>
          <w:p w14:paraId="047E3771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criminales</w:t>
            </w:r>
          </w:p>
        </w:tc>
        <w:tc>
          <w:tcPr>
            <w:tcW w:w="2242" w:type="dxa"/>
          </w:tcPr>
          <w:p w14:paraId="79219787" w14:textId="77777777" w:rsidR="00424373" w:rsidRDefault="003544B1">
            <w:pPr>
              <w:pStyle w:val="TableParagraph"/>
              <w:spacing w:before="112" w:line="261" w:lineRule="auto"/>
              <w:ind w:left="35" w:right="16"/>
              <w:rPr>
                <w:sz w:val="19"/>
              </w:rPr>
            </w:pPr>
            <w:r>
              <w:rPr>
                <w:w w:val="105"/>
                <w:sz w:val="19"/>
              </w:rPr>
              <w:t>Saavedra Yepes, Patricia</w:t>
            </w:r>
          </w:p>
        </w:tc>
        <w:tc>
          <w:tcPr>
            <w:tcW w:w="1892" w:type="dxa"/>
          </w:tcPr>
          <w:p w14:paraId="18BF2010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773DCFC4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Extinción del</w:t>
            </w:r>
          </w:p>
        </w:tc>
        <w:tc>
          <w:tcPr>
            <w:tcW w:w="1278" w:type="dxa"/>
          </w:tcPr>
          <w:p w14:paraId="195876C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1D0C152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01-dic.-20</w:t>
            </w:r>
          </w:p>
        </w:tc>
        <w:tc>
          <w:tcPr>
            <w:tcW w:w="1631" w:type="dxa"/>
          </w:tcPr>
          <w:p w14:paraId="7095669D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E8E90BE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7E760F33" w14:textId="77777777">
        <w:trPr>
          <w:trHeight w:val="697"/>
        </w:trPr>
        <w:tc>
          <w:tcPr>
            <w:tcW w:w="4390" w:type="dxa"/>
            <w:gridSpan w:val="2"/>
          </w:tcPr>
          <w:p w14:paraId="58FAD133" w14:textId="77777777" w:rsidR="00424373" w:rsidRDefault="003544B1">
            <w:pPr>
              <w:pStyle w:val="TableParagraph"/>
              <w:spacing w:before="112" w:line="261" w:lineRule="auto"/>
              <w:ind w:left="35" w:right="727"/>
              <w:rPr>
                <w:sz w:val="19"/>
              </w:rPr>
            </w:pPr>
            <w:r>
              <w:rPr>
                <w:w w:val="105"/>
                <w:sz w:val="19"/>
              </w:rPr>
              <w:t>Impactar como mínimo 8 organizaciones criminales a nivel nacional</w:t>
            </w:r>
          </w:p>
        </w:tc>
        <w:tc>
          <w:tcPr>
            <w:tcW w:w="2242" w:type="dxa"/>
          </w:tcPr>
          <w:p w14:paraId="29386B85" w14:textId="77777777" w:rsidR="00424373" w:rsidRDefault="003544B1">
            <w:pPr>
              <w:pStyle w:val="TableParagraph"/>
              <w:spacing w:before="112" w:line="261" w:lineRule="auto"/>
              <w:ind w:left="35" w:right="16"/>
              <w:rPr>
                <w:sz w:val="19"/>
              </w:rPr>
            </w:pPr>
            <w:r>
              <w:rPr>
                <w:w w:val="105"/>
                <w:sz w:val="19"/>
              </w:rPr>
              <w:t>Saavedra Yepes, Patricia</w:t>
            </w:r>
          </w:p>
        </w:tc>
        <w:tc>
          <w:tcPr>
            <w:tcW w:w="1892" w:type="dxa"/>
          </w:tcPr>
          <w:p w14:paraId="7481868F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28141376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Extinción del</w:t>
            </w:r>
          </w:p>
        </w:tc>
        <w:tc>
          <w:tcPr>
            <w:tcW w:w="1278" w:type="dxa"/>
          </w:tcPr>
          <w:p w14:paraId="253B64EB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29B570C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01-dic.-20</w:t>
            </w:r>
          </w:p>
        </w:tc>
        <w:tc>
          <w:tcPr>
            <w:tcW w:w="1631" w:type="dxa"/>
          </w:tcPr>
          <w:p w14:paraId="4C6752BB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2DDB503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3C6AB2E5" w14:textId="77777777">
        <w:trPr>
          <w:trHeight w:val="697"/>
        </w:trPr>
        <w:tc>
          <w:tcPr>
            <w:tcW w:w="4390" w:type="dxa"/>
            <w:gridSpan w:val="2"/>
          </w:tcPr>
          <w:p w14:paraId="123212F0" w14:textId="77777777" w:rsidR="00424373" w:rsidRDefault="003544B1">
            <w:pPr>
              <w:pStyle w:val="TableParagraph"/>
              <w:spacing w:line="261" w:lineRule="auto"/>
              <w:ind w:left="35" w:right="238"/>
              <w:rPr>
                <w:sz w:val="19"/>
              </w:rPr>
            </w:pPr>
            <w:r>
              <w:rPr>
                <w:w w:val="105"/>
                <w:sz w:val="19"/>
              </w:rPr>
              <w:t>Adelantar mesas de trabajo para la gestión de herramientas tecnológicas que faciliten el</w:t>
            </w:r>
          </w:p>
          <w:p w14:paraId="260D3AF6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desempeño</w:t>
            </w:r>
          </w:p>
        </w:tc>
        <w:tc>
          <w:tcPr>
            <w:tcW w:w="2242" w:type="dxa"/>
          </w:tcPr>
          <w:p w14:paraId="649BA490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Noguera Toro, Ana Catalina</w:t>
            </w:r>
          </w:p>
        </w:tc>
        <w:tc>
          <w:tcPr>
            <w:tcW w:w="1892" w:type="dxa"/>
          </w:tcPr>
          <w:p w14:paraId="4205272B" w14:textId="77777777" w:rsidR="00424373" w:rsidRDefault="003544B1">
            <w:pPr>
              <w:pStyle w:val="TableParagraph"/>
              <w:spacing w:before="112"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Delegada para las Finanzas Criminales</w:t>
            </w:r>
          </w:p>
        </w:tc>
        <w:tc>
          <w:tcPr>
            <w:tcW w:w="1278" w:type="dxa"/>
          </w:tcPr>
          <w:p w14:paraId="5ABC63F4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8535E7C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01-dic.-20</w:t>
            </w:r>
          </w:p>
        </w:tc>
        <w:tc>
          <w:tcPr>
            <w:tcW w:w="1631" w:type="dxa"/>
          </w:tcPr>
          <w:p w14:paraId="015C8288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50859D2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7498B579" w14:textId="77777777">
        <w:trPr>
          <w:trHeight w:val="697"/>
        </w:trPr>
        <w:tc>
          <w:tcPr>
            <w:tcW w:w="4390" w:type="dxa"/>
            <w:gridSpan w:val="2"/>
          </w:tcPr>
          <w:p w14:paraId="645DC5D1" w14:textId="77777777" w:rsidR="00424373" w:rsidRDefault="003544B1">
            <w:pPr>
              <w:pStyle w:val="TableParagraph"/>
              <w:spacing w:line="261" w:lineRule="auto"/>
              <w:ind w:left="35" w:right="228"/>
              <w:rPr>
                <w:sz w:val="19"/>
              </w:rPr>
            </w:pPr>
            <w:r>
              <w:rPr>
                <w:w w:val="105"/>
                <w:sz w:val="19"/>
              </w:rPr>
              <w:t>Informes de análisis estratégicos relacionadas con la comercialización ilícita de oro y la</w:t>
            </w:r>
          </w:p>
          <w:p w14:paraId="7C7ADFD4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deforestación</w:t>
            </w:r>
          </w:p>
        </w:tc>
        <w:tc>
          <w:tcPr>
            <w:tcW w:w="2242" w:type="dxa"/>
          </w:tcPr>
          <w:p w14:paraId="10E9C05B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Noguera Toro, Ana Catalina</w:t>
            </w:r>
          </w:p>
        </w:tc>
        <w:tc>
          <w:tcPr>
            <w:tcW w:w="1892" w:type="dxa"/>
          </w:tcPr>
          <w:p w14:paraId="72850BBE" w14:textId="77777777" w:rsidR="00424373" w:rsidRDefault="003544B1">
            <w:pPr>
              <w:pStyle w:val="TableParagraph"/>
              <w:spacing w:before="112"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Delegada para las Finanzas Criminales</w:t>
            </w:r>
          </w:p>
        </w:tc>
        <w:tc>
          <w:tcPr>
            <w:tcW w:w="1278" w:type="dxa"/>
          </w:tcPr>
          <w:p w14:paraId="75206A10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791D355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01-dic.-20</w:t>
            </w:r>
          </w:p>
        </w:tc>
        <w:tc>
          <w:tcPr>
            <w:tcW w:w="1631" w:type="dxa"/>
          </w:tcPr>
          <w:p w14:paraId="306556E5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AC36223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0F54A201" w14:textId="77777777">
        <w:trPr>
          <w:trHeight w:val="697"/>
        </w:trPr>
        <w:tc>
          <w:tcPr>
            <w:tcW w:w="4390" w:type="dxa"/>
            <w:gridSpan w:val="2"/>
          </w:tcPr>
          <w:p w14:paraId="2176DE37" w14:textId="77777777" w:rsidR="00424373" w:rsidRDefault="003544B1">
            <w:pPr>
              <w:pStyle w:val="TableParagraph"/>
              <w:spacing w:before="112" w:line="261" w:lineRule="auto"/>
              <w:ind w:left="35" w:right="327"/>
              <w:rPr>
                <w:sz w:val="19"/>
              </w:rPr>
            </w:pPr>
            <w:r>
              <w:rPr>
                <w:w w:val="105"/>
                <w:sz w:val="19"/>
              </w:rPr>
              <w:t>Cronograma del plan de trabajo conjunto con PONAL desarrollado</w:t>
            </w:r>
          </w:p>
        </w:tc>
        <w:tc>
          <w:tcPr>
            <w:tcW w:w="2242" w:type="dxa"/>
          </w:tcPr>
          <w:p w14:paraId="6837B62D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Noguera Toro, Ana Catalina</w:t>
            </w:r>
          </w:p>
        </w:tc>
        <w:tc>
          <w:tcPr>
            <w:tcW w:w="1892" w:type="dxa"/>
          </w:tcPr>
          <w:p w14:paraId="3C54C027" w14:textId="77777777" w:rsidR="00424373" w:rsidRDefault="003544B1">
            <w:pPr>
              <w:pStyle w:val="TableParagraph"/>
              <w:spacing w:before="112"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Delegada para las Finanzas Criminales</w:t>
            </w:r>
          </w:p>
        </w:tc>
        <w:tc>
          <w:tcPr>
            <w:tcW w:w="1278" w:type="dxa"/>
          </w:tcPr>
          <w:p w14:paraId="1A5C6FE9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73E0C04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11-dic.-20</w:t>
            </w:r>
          </w:p>
        </w:tc>
        <w:tc>
          <w:tcPr>
            <w:tcW w:w="1631" w:type="dxa"/>
          </w:tcPr>
          <w:p w14:paraId="525FF581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65A3FF6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0C4F2A00" w14:textId="77777777">
        <w:trPr>
          <w:trHeight w:val="697"/>
        </w:trPr>
        <w:tc>
          <w:tcPr>
            <w:tcW w:w="4390" w:type="dxa"/>
            <w:gridSpan w:val="2"/>
          </w:tcPr>
          <w:p w14:paraId="3CD7A77A" w14:textId="77777777" w:rsidR="00424373" w:rsidRDefault="003544B1">
            <w:pPr>
              <w:pStyle w:val="TableParagraph"/>
              <w:spacing w:line="261" w:lineRule="auto"/>
              <w:ind w:left="35" w:right="161"/>
              <w:rPr>
                <w:sz w:val="19"/>
              </w:rPr>
            </w:pPr>
            <w:r>
              <w:rPr>
                <w:w w:val="105"/>
                <w:sz w:val="19"/>
              </w:rPr>
              <w:t>Documento de análisis sobre aprovechamiento de tecnologías para flujos financieros</w:t>
            </w:r>
          </w:p>
          <w:p w14:paraId="3840C61E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desarrollado</w:t>
            </w:r>
          </w:p>
        </w:tc>
        <w:tc>
          <w:tcPr>
            <w:tcW w:w="2242" w:type="dxa"/>
          </w:tcPr>
          <w:p w14:paraId="27FD3BBA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Noguera Toro, Ana Catalina</w:t>
            </w:r>
          </w:p>
        </w:tc>
        <w:tc>
          <w:tcPr>
            <w:tcW w:w="1892" w:type="dxa"/>
          </w:tcPr>
          <w:p w14:paraId="38E90558" w14:textId="77777777" w:rsidR="00424373" w:rsidRDefault="003544B1">
            <w:pPr>
              <w:pStyle w:val="TableParagraph"/>
              <w:spacing w:before="112"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Delegada para las Finanzas Criminales</w:t>
            </w:r>
          </w:p>
        </w:tc>
        <w:tc>
          <w:tcPr>
            <w:tcW w:w="1278" w:type="dxa"/>
          </w:tcPr>
          <w:p w14:paraId="5E7ED257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258377C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11-dic.-20</w:t>
            </w:r>
          </w:p>
        </w:tc>
        <w:tc>
          <w:tcPr>
            <w:tcW w:w="1631" w:type="dxa"/>
          </w:tcPr>
          <w:p w14:paraId="4D556EC1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186D2BB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</w:tbl>
    <w:p w14:paraId="540B0236" w14:textId="77777777" w:rsidR="00424373" w:rsidRDefault="00424373">
      <w:pPr>
        <w:jc w:val="right"/>
        <w:rPr>
          <w:sz w:val="19"/>
        </w:rPr>
        <w:sectPr w:rsidR="00424373">
          <w:headerReference w:type="default" r:id="rId27"/>
          <w:footerReference w:type="default" r:id="rId28"/>
          <w:pgSz w:w="12240" w:h="15840"/>
          <w:pgMar w:top="1440" w:right="220" w:bottom="280" w:left="240" w:header="288" w:footer="100" w:gutter="0"/>
          <w:pgNumType w:start="1"/>
          <w:cols w:space="720"/>
        </w:sectPr>
      </w:pPr>
    </w:p>
    <w:p w14:paraId="4560C502" w14:textId="77777777" w:rsidR="00424373" w:rsidRDefault="00424373">
      <w:pPr>
        <w:rPr>
          <w:b/>
          <w:sz w:val="20"/>
        </w:rPr>
      </w:pPr>
    </w:p>
    <w:p w14:paraId="2C72AD14" w14:textId="77777777" w:rsidR="00424373" w:rsidRDefault="00424373">
      <w:pPr>
        <w:rPr>
          <w:b/>
          <w:sz w:val="20"/>
        </w:rPr>
      </w:pPr>
    </w:p>
    <w:p w14:paraId="46669974" w14:textId="77777777" w:rsidR="00424373" w:rsidRDefault="00424373">
      <w:pPr>
        <w:rPr>
          <w:b/>
          <w:sz w:val="20"/>
        </w:rPr>
      </w:pPr>
    </w:p>
    <w:p w14:paraId="6919D207" w14:textId="77777777" w:rsidR="00424373" w:rsidRDefault="00424373">
      <w:pPr>
        <w:spacing w:before="8" w:after="1"/>
        <w:rPr>
          <w:b/>
          <w:sz w:val="10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4390"/>
        <w:gridCol w:w="2242"/>
        <w:gridCol w:w="1892"/>
        <w:gridCol w:w="1278"/>
        <w:gridCol w:w="1631"/>
      </w:tblGrid>
      <w:tr w:rsidR="00424373" w14:paraId="206F20E0" w14:textId="77777777">
        <w:trPr>
          <w:trHeight w:val="438"/>
        </w:trPr>
        <w:tc>
          <w:tcPr>
            <w:tcW w:w="4390" w:type="dxa"/>
            <w:shd w:val="clear" w:color="auto" w:fill="244062"/>
          </w:tcPr>
          <w:p w14:paraId="1E9B3D0C" w14:textId="77777777" w:rsidR="00424373" w:rsidRDefault="003544B1">
            <w:pPr>
              <w:pStyle w:val="TableParagraph"/>
              <w:spacing w:before="104"/>
              <w:ind w:left="1281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META INTERMEDIA</w:t>
            </w:r>
          </w:p>
        </w:tc>
        <w:tc>
          <w:tcPr>
            <w:tcW w:w="2242" w:type="dxa"/>
            <w:shd w:val="clear" w:color="auto" w:fill="244062"/>
          </w:tcPr>
          <w:p w14:paraId="4481BB6B" w14:textId="77777777" w:rsidR="00424373" w:rsidRDefault="003544B1">
            <w:pPr>
              <w:pStyle w:val="TableParagraph"/>
              <w:spacing w:line="201" w:lineRule="exact"/>
              <w:ind w:left="210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RESPONSABLE</w:t>
            </w:r>
            <w:r>
              <w:rPr>
                <w:b/>
                <w:color w:val="FFFFFF"/>
                <w:spacing w:val="-33"/>
                <w:w w:val="105"/>
                <w:sz w:val="19"/>
              </w:rPr>
              <w:t xml:space="preserve"> </w:t>
            </w:r>
            <w:r>
              <w:rPr>
                <w:b/>
                <w:color w:val="FFFFFF"/>
                <w:w w:val="105"/>
                <w:sz w:val="19"/>
              </w:rPr>
              <w:t>DE</w:t>
            </w:r>
          </w:p>
          <w:p w14:paraId="3FFFCB57" w14:textId="77777777" w:rsidR="00424373" w:rsidRDefault="003544B1">
            <w:pPr>
              <w:pStyle w:val="TableParagraph"/>
              <w:spacing w:before="28" w:line="189" w:lineRule="exact"/>
              <w:ind w:left="208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META</w:t>
            </w:r>
            <w:r>
              <w:rPr>
                <w:b/>
                <w:color w:val="FFFFFF"/>
                <w:spacing w:val="-35"/>
                <w:w w:val="105"/>
                <w:sz w:val="19"/>
              </w:rPr>
              <w:t xml:space="preserve"> </w:t>
            </w:r>
            <w:r>
              <w:rPr>
                <w:b/>
                <w:color w:val="FFFFFF"/>
                <w:w w:val="105"/>
                <w:sz w:val="19"/>
              </w:rPr>
              <w:t>INTERMEDIA</w:t>
            </w:r>
          </w:p>
        </w:tc>
        <w:tc>
          <w:tcPr>
            <w:tcW w:w="1892" w:type="dxa"/>
            <w:shd w:val="clear" w:color="auto" w:fill="244062"/>
          </w:tcPr>
          <w:p w14:paraId="5328AFC8" w14:textId="77777777" w:rsidR="00424373" w:rsidRDefault="003544B1">
            <w:pPr>
              <w:pStyle w:val="TableParagraph"/>
              <w:spacing w:line="201" w:lineRule="exact"/>
              <w:ind w:left="165" w:right="14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ÁREA</w:t>
            </w:r>
          </w:p>
          <w:p w14:paraId="5AEC6A11" w14:textId="77777777" w:rsidR="00424373" w:rsidRDefault="003544B1">
            <w:pPr>
              <w:pStyle w:val="TableParagraph"/>
              <w:spacing w:before="28" w:line="189" w:lineRule="exact"/>
              <w:ind w:left="165" w:right="153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RESPONSABLE</w:t>
            </w:r>
          </w:p>
        </w:tc>
        <w:tc>
          <w:tcPr>
            <w:tcW w:w="1278" w:type="dxa"/>
            <w:shd w:val="clear" w:color="auto" w:fill="244062"/>
          </w:tcPr>
          <w:p w14:paraId="3AADE2EC" w14:textId="77777777" w:rsidR="00424373" w:rsidRDefault="003544B1">
            <w:pPr>
              <w:pStyle w:val="TableParagraph"/>
              <w:spacing w:line="208" w:lineRule="exact"/>
              <w:ind w:left="137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FECHA DE</w:t>
            </w:r>
          </w:p>
          <w:p w14:paraId="3BE73BEB" w14:textId="77777777" w:rsidR="00424373" w:rsidRDefault="003544B1">
            <w:pPr>
              <w:pStyle w:val="TableParagraph"/>
              <w:spacing w:before="28" w:line="182" w:lineRule="exact"/>
              <w:ind w:left="185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TERMINO</w:t>
            </w:r>
          </w:p>
        </w:tc>
        <w:tc>
          <w:tcPr>
            <w:tcW w:w="1631" w:type="dxa"/>
            <w:shd w:val="clear" w:color="auto" w:fill="244062"/>
          </w:tcPr>
          <w:p w14:paraId="30F28B73" w14:textId="77777777" w:rsidR="00424373" w:rsidRDefault="003544B1">
            <w:pPr>
              <w:pStyle w:val="TableParagraph"/>
              <w:spacing w:line="208" w:lineRule="exact"/>
              <w:ind w:left="52" w:right="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ESTADO DE LA</w:t>
            </w:r>
          </w:p>
          <w:p w14:paraId="63DC95E3" w14:textId="77777777" w:rsidR="00424373" w:rsidRDefault="003544B1">
            <w:pPr>
              <w:pStyle w:val="TableParagraph"/>
              <w:spacing w:before="28" w:line="182" w:lineRule="exact"/>
              <w:ind w:left="47" w:right="38"/>
              <w:jc w:val="center"/>
              <w:rPr>
                <w:b/>
                <w:sz w:val="19"/>
              </w:rPr>
            </w:pPr>
            <w:r>
              <w:rPr>
                <w:b/>
                <w:color w:val="FFFFFF"/>
                <w:w w:val="105"/>
                <w:sz w:val="19"/>
              </w:rPr>
              <w:t>MI</w:t>
            </w:r>
          </w:p>
        </w:tc>
      </w:tr>
      <w:tr w:rsidR="00424373" w14:paraId="7BF91EC8" w14:textId="77777777">
        <w:trPr>
          <w:trHeight w:val="697"/>
        </w:trPr>
        <w:tc>
          <w:tcPr>
            <w:tcW w:w="4390" w:type="dxa"/>
          </w:tcPr>
          <w:p w14:paraId="624CEB11" w14:textId="77777777" w:rsidR="00424373" w:rsidRDefault="003544B1">
            <w:pPr>
              <w:pStyle w:val="TableParagraph"/>
              <w:spacing w:line="261" w:lineRule="auto"/>
              <w:ind w:left="35" w:right="316"/>
              <w:rPr>
                <w:sz w:val="19"/>
              </w:rPr>
            </w:pPr>
            <w:r>
              <w:rPr>
                <w:w w:val="105"/>
                <w:sz w:val="19"/>
              </w:rPr>
              <w:t>Guía metodológica difundida respecto a la temática de Contrabando y su relación con el</w:t>
            </w:r>
          </w:p>
          <w:p w14:paraId="3BE2E622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Lavado de Activos</w:t>
            </w:r>
          </w:p>
        </w:tc>
        <w:tc>
          <w:tcPr>
            <w:tcW w:w="2242" w:type="dxa"/>
          </w:tcPr>
          <w:p w14:paraId="0AA382F7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Martínez Romero, Luis Miguel</w:t>
            </w:r>
          </w:p>
        </w:tc>
        <w:tc>
          <w:tcPr>
            <w:tcW w:w="1892" w:type="dxa"/>
          </w:tcPr>
          <w:p w14:paraId="3DE404B0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 xml:space="preserve">Dirección </w:t>
            </w:r>
            <w:r>
              <w:rPr>
                <w:sz w:val="19"/>
              </w:rPr>
              <w:t>Especializada</w:t>
            </w:r>
          </w:p>
          <w:p w14:paraId="6F94AE4C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Contra el Lavado de</w:t>
            </w:r>
          </w:p>
        </w:tc>
        <w:tc>
          <w:tcPr>
            <w:tcW w:w="1278" w:type="dxa"/>
          </w:tcPr>
          <w:p w14:paraId="35EF9C0F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442CE6E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16-dic.-20</w:t>
            </w:r>
          </w:p>
        </w:tc>
        <w:tc>
          <w:tcPr>
            <w:tcW w:w="1631" w:type="dxa"/>
          </w:tcPr>
          <w:p w14:paraId="51F629C7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BAD8CA2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2384737E" w14:textId="77777777">
        <w:trPr>
          <w:trHeight w:val="697"/>
        </w:trPr>
        <w:tc>
          <w:tcPr>
            <w:tcW w:w="4390" w:type="dxa"/>
          </w:tcPr>
          <w:p w14:paraId="1F1EC948" w14:textId="77777777" w:rsidR="00424373" w:rsidRDefault="003544B1">
            <w:pPr>
              <w:pStyle w:val="TableParagraph"/>
              <w:spacing w:line="261" w:lineRule="auto"/>
              <w:ind w:left="35" w:right="-5"/>
              <w:rPr>
                <w:sz w:val="19"/>
              </w:rPr>
            </w:pPr>
            <w:r>
              <w:rPr>
                <w:w w:val="105"/>
                <w:sz w:val="19"/>
              </w:rPr>
              <w:t xml:space="preserve">Desarrollo de capacitaciones con la participación de servidores de la </w:t>
            </w:r>
            <w:proofErr w:type="gramStart"/>
            <w:r>
              <w:rPr>
                <w:w w:val="105"/>
                <w:sz w:val="19"/>
              </w:rPr>
              <w:t>Delegada</w:t>
            </w:r>
            <w:proofErr w:type="gramEnd"/>
            <w:r>
              <w:rPr>
                <w:w w:val="105"/>
                <w:sz w:val="19"/>
              </w:rPr>
              <w:t xml:space="preserve"> para las Finanzas</w:t>
            </w:r>
          </w:p>
          <w:p w14:paraId="7B1C94E9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Criminales</w:t>
            </w:r>
          </w:p>
        </w:tc>
        <w:tc>
          <w:tcPr>
            <w:tcW w:w="2242" w:type="dxa"/>
          </w:tcPr>
          <w:p w14:paraId="1289B2F9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Martínez Romero, Luis Miguel</w:t>
            </w:r>
          </w:p>
        </w:tc>
        <w:tc>
          <w:tcPr>
            <w:tcW w:w="1892" w:type="dxa"/>
          </w:tcPr>
          <w:p w14:paraId="47A3A58A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 xml:space="preserve">Dirección </w:t>
            </w:r>
            <w:r>
              <w:rPr>
                <w:sz w:val="19"/>
              </w:rPr>
              <w:t>Especializada</w:t>
            </w:r>
          </w:p>
          <w:p w14:paraId="6C1289FA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Contra el Lavado de</w:t>
            </w:r>
          </w:p>
        </w:tc>
        <w:tc>
          <w:tcPr>
            <w:tcW w:w="1278" w:type="dxa"/>
          </w:tcPr>
          <w:p w14:paraId="1E443CC6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ADC42A2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16-dic.-20</w:t>
            </w:r>
          </w:p>
        </w:tc>
        <w:tc>
          <w:tcPr>
            <w:tcW w:w="1631" w:type="dxa"/>
          </w:tcPr>
          <w:p w14:paraId="2EF51E5D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C9AA3A4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03B2927C" w14:textId="77777777">
        <w:trPr>
          <w:trHeight w:val="697"/>
        </w:trPr>
        <w:tc>
          <w:tcPr>
            <w:tcW w:w="4390" w:type="dxa"/>
          </w:tcPr>
          <w:p w14:paraId="2B4F62FF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mesas de trabajo para alineación de cifras vinculadas en operativos de Ext. Realizadas</w:t>
            </w:r>
          </w:p>
        </w:tc>
        <w:tc>
          <w:tcPr>
            <w:tcW w:w="2242" w:type="dxa"/>
          </w:tcPr>
          <w:p w14:paraId="1F958949" w14:textId="77777777" w:rsidR="00424373" w:rsidRDefault="003544B1">
            <w:pPr>
              <w:pStyle w:val="TableParagraph"/>
              <w:spacing w:before="112" w:line="261" w:lineRule="auto"/>
              <w:ind w:left="35" w:right="16"/>
              <w:rPr>
                <w:sz w:val="19"/>
              </w:rPr>
            </w:pPr>
            <w:r>
              <w:rPr>
                <w:w w:val="105"/>
                <w:sz w:val="19"/>
              </w:rPr>
              <w:t>Saavedra Yepes, Patricia</w:t>
            </w:r>
          </w:p>
        </w:tc>
        <w:tc>
          <w:tcPr>
            <w:tcW w:w="1892" w:type="dxa"/>
          </w:tcPr>
          <w:p w14:paraId="46C07549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60603B19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Extinción del</w:t>
            </w:r>
          </w:p>
        </w:tc>
        <w:tc>
          <w:tcPr>
            <w:tcW w:w="1278" w:type="dxa"/>
          </w:tcPr>
          <w:p w14:paraId="66C81628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506E1D6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16-dic.-20</w:t>
            </w:r>
          </w:p>
        </w:tc>
        <w:tc>
          <w:tcPr>
            <w:tcW w:w="1631" w:type="dxa"/>
          </w:tcPr>
          <w:p w14:paraId="14129866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86D49BD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18ADD6F7" w14:textId="77777777">
        <w:trPr>
          <w:trHeight w:val="697"/>
        </w:trPr>
        <w:tc>
          <w:tcPr>
            <w:tcW w:w="4390" w:type="dxa"/>
          </w:tcPr>
          <w:p w14:paraId="74AA42B6" w14:textId="77777777" w:rsidR="00424373" w:rsidRDefault="003544B1">
            <w:pPr>
              <w:pStyle w:val="TableParagraph"/>
              <w:spacing w:line="261" w:lineRule="auto"/>
              <w:ind w:left="35" w:right="261"/>
              <w:rPr>
                <w:sz w:val="19"/>
              </w:rPr>
            </w:pPr>
            <w:r>
              <w:rPr>
                <w:w w:val="105"/>
                <w:sz w:val="19"/>
              </w:rPr>
              <w:t>20 casos enfocados en descongestión y 20 generando preacuerdos, imputaciones y otras</w:t>
            </w:r>
          </w:p>
          <w:p w14:paraId="42CE2BA4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salidas efectivas</w:t>
            </w:r>
          </w:p>
        </w:tc>
        <w:tc>
          <w:tcPr>
            <w:tcW w:w="2242" w:type="dxa"/>
          </w:tcPr>
          <w:p w14:paraId="7A6CFF3A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42884D4E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020A7F48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67C1ADBE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C3341E6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2573BFF1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4973A8B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5129B47E" w14:textId="77777777">
        <w:trPr>
          <w:trHeight w:val="697"/>
        </w:trPr>
        <w:tc>
          <w:tcPr>
            <w:tcW w:w="4390" w:type="dxa"/>
          </w:tcPr>
          <w:p w14:paraId="601C8DDB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Descongestión en materia de la Ley 793 adelantada</w:t>
            </w:r>
          </w:p>
        </w:tc>
        <w:tc>
          <w:tcPr>
            <w:tcW w:w="2242" w:type="dxa"/>
          </w:tcPr>
          <w:p w14:paraId="427AF961" w14:textId="77777777" w:rsidR="00424373" w:rsidRDefault="003544B1">
            <w:pPr>
              <w:pStyle w:val="TableParagraph"/>
              <w:spacing w:before="112" w:line="261" w:lineRule="auto"/>
              <w:ind w:left="35" w:right="16"/>
              <w:rPr>
                <w:sz w:val="19"/>
              </w:rPr>
            </w:pPr>
            <w:r>
              <w:rPr>
                <w:w w:val="105"/>
                <w:sz w:val="19"/>
              </w:rPr>
              <w:t>Saavedra Yepes, Patricia</w:t>
            </w:r>
          </w:p>
        </w:tc>
        <w:tc>
          <w:tcPr>
            <w:tcW w:w="1892" w:type="dxa"/>
          </w:tcPr>
          <w:p w14:paraId="02BDCA85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460F0058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Extinción del</w:t>
            </w:r>
          </w:p>
        </w:tc>
        <w:tc>
          <w:tcPr>
            <w:tcW w:w="1278" w:type="dxa"/>
          </w:tcPr>
          <w:p w14:paraId="488D1A5E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839764A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7F7BF588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1875DE3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3AC1E96F" w14:textId="77777777">
        <w:trPr>
          <w:trHeight w:val="697"/>
        </w:trPr>
        <w:tc>
          <w:tcPr>
            <w:tcW w:w="4390" w:type="dxa"/>
          </w:tcPr>
          <w:p w14:paraId="47FE163F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Salidas efectivas mensuales por cada fiscal destacado en DECLA realizadas</w:t>
            </w:r>
          </w:p>
        </w:tc>
        <w:tc>
          <w:tcPr>
            <w:tcW w:w="2242" w:type="dxa"/>
          </w:tcPr>
          <w:p w14:paraId="79A84BDF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Martínez Romero, Luis Miguel</w:t>
            </w:r>
          </w:p>
        </w:tc>
        <w:tc>
          <w:tcPr>
            <w:tcW w:w="1892" w:type="dxa"/>
          </w:tcPr>
          <w:p w14:paraId="487393CF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 xml:space="preserve">Dirección </w:t>
            </w:r>
            <w:r>
              <w:rPr>
                <w:sz w:val="19"/>
              </w:rPr>
              <w:t>Especializada</w:t>
            </w:r>
          </w:p>
          <w:p w14:paraId="14FA5853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Contra el Lavado de</w:t>
            </w:r>
          </w:p>
        </w:tc>
        <w:tc>
          <w:tcPr>
            <w:tcW w:w="1278" w:type="dxa"/>
          </w:tcPr>
          <w:p w14:paraId="631B1FBF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29DDA0D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1CC2DB46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A62C8E5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782C27CD" w14:textId="77777777">
        <w:trPr>
          <w:trHeight w:val="697"/>
        </w:trPr>
        <w:tc>
          <w:tcPr>
            <w:tcW w:w="4390" w:type="dxa"/>
          </w:tcPr>
          <w:p w14:paraId="3C25250F" w14:textId="77777777" w:rsidR="00424373" w:rsidRDefault="003544B1">
            <w:pPr>
              <w:pStyle w:val="TableParagraph"/>
              <w:spacing w:before="112" w:line="261" w:lineRule="auto"/>
              <w:ind w:left="35" w:right="-5"/>
              <w:rPr>
                <w:sz w:val="19"/>
              </w:rPr>
            </w:pPr>
            <w:r>
              <w:rPr>
                <w:w w:val="105"/>
                <w:sz w:val="19"/>
              </w:rPr>
              <w:t>10 salidas efectivas en la DECLA en el marco de la Ley 906 realizadas</w:t>
            </w:r>
          </w:p>
        </w:tc>
        <w:tc>
          <w:tcPr>
            <w:tcW w:w="2242" w:type="dxa"/>
          </w:tcPr>
          <w:p w14:paraId="780B9334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Martínez Romero, Luis Miguel</w:t>
            </w:r>
          </w:p>
        </w:tc>
        <w:tc>
          <w:tcPr>
            <w:tcW w:w="1892" w:type="dxa"/>
          </w:tcPr>
          <w:p w14:paraId="6F1B1B2A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 xml:space="preserve">Dirección </w:t>
            </w:r>
            <w:r>
              <w:rPr>
                <w:sz w:val="19"/>
              </w:rPr>
              <w:t>Especializada</w:t>
            </w:r>
          </w:p>
          <w:p w14:paraId="7DEDFC09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Contra el Lavado de</w:t>
            </w:r>
          </w:p>
        </w:tc>
        <w:tc>
          <w:tcPr>
            <w:tcW w:w="1278" w:type="dxa"/>
          </w:tcPr>
          <w:p w14:paraId="2DEAE71F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7B161DC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5B040757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449A8D51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7D18DF32" w14:textId="77777777">
        <w:trPr>
          <w:trHeight w:val="697"/>
        </w:trPr>
        <w:tc>
          <w:tcPr>
            <w:tcW w:w="4390" w:type="dxa"/>
          </w:tcPr>
          <w:p w14:paraId="50FFD956" w14:textId="77777777" w:rsidR="00424373" w:rsidRDefault="003544B1">
            <w:pPr>
              <w:pStyle w:val="TableParagraph"/>
              <w:spacing w:before="112" w:line="261" w:lineRule="auto"/>
              <w:ind w:left="35" w:right="505"/>
              <w:rPr>
                <w:sz w:val="19"/>
              </w:rPr>
            </w:pPr>
            <w:r>
              <w:rPr>
                <w:w w:val="105"/>
                <w:sz w:val="19"/>
              </w:rPr>
              <w:t>Iniciativas inv. en el marco de la estrategia contra el uso ilegal del mercurio generadas</w:t>
            </w:r>
          </w:p>
        </w:tc>
        <w:tc>
          <w:tcPr>
            <w:tcW w:w="2242" w:type="dxa"/>
          </w:tcPr>
          <w:p w14:paraId="02418772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26F5D3AB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3FC603E4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2A901839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4FE06BD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50557E2A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AD5F4AF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2023AEB1" w14:textId="77777777">
        <w:trPr>
          <w:trHeight w:val="697"/>
        </w:trPr>
        <w:tc>
          <w:tcPr>
            <w:tcW w:w="4390" w:type="dxa"/>
          </w:tcPr>
          <w:p w14:paraId="3E378AA8" w14:textId="77777777" w:rsidR="00424373" w:rsidRDefault="003544B1">
            <w:pPr>
              <w:pStyle w:val="TableParagraph"/>
              <w:spacing w:line="261" w:lineRule="auto"/>
              <w:ind w:left="35" w:right="283"/>
              <w:rPr>
                <w:sz w:val="19"/>
              </w:rPr>
            </w:pPr>
            <w:r>
              <w:rPr>
                <w:w w:val="105"/>
                <w:sz w:val="19"/>
              </w:rPr>
              <w:t>Investigaciones articuladas sobre temática de contrabando en comercio internacional</w:t>
            </w:r>
          </w:p>
          <w:p w14:paraId="73CF34DB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desarrolladas</w:t>
            </w:r>
          </w:p>
        </w:tc>
        <w:tc>
          <w:tcPr>
            <w:tcW w:w="2242" w:type="dxa"/>
          </w:tcPr>
          <w:p w14:paraId="6F2BAFFD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7A0B759E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24AC2037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7A5CB485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1864AA7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27EAB7B8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296D985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39F6E028" w14:textId="77777777">
        <w:trPr>
          <w:trHeight w:val="697"/>
        </w:trPr>
        <w:tc>
          <w:tcPr>
            <w:tcW w:w="4390" w:type="dxa"/>
          </w:tcPr>
          <w:p w14:paraId="13F17B05" w14:textId="77777777" w:rsidR="00424373" w:rsidRDefault="003544B1">
            <w:pPr>
              <w:pStyle w:val="TableParagraph"/>
              <w:spacing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Apoyos especializados en 10 casos de connotación o 50 de las adscritas en temas</w:t>
            </w:r>
          </w:p>
          <w:p w14:paraId="32092391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proofErr w:type="spellStart"/>
            <w:r>
              <w:rPr>
                <w:w w:val="105"/>
                <w:sz w:val="19"/>
              </w:rPr>
              <w:t>econofinancieros</w:t>
            </w:r>
            <w:proofErr w:type="spellEnd"/>
            <w:r>
              <w:rPr>
                <w:w w:val="105"/>
                <w:sz w:val="19"/>
              </w:rPr>
              <w:t xml:space="preserve"> desarrollados</w:t>
            </w:r>
          </w:p>
        </w:tc>
        <w:tc>
          <w:tcPr>
            <w:tcW w:w="2242" w:type="dxa"/>
          </w:tcPr>
          <w:p w14:paraId="23A646B9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3CF3E0E7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7307D282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0E23C834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DC439DA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3BEC143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6ACF9E40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259D2141" w14:textId="77777777">
        <w:trPr>
          <w:trHeight w:val="697"/>
        </w:trPr>
        <w:tc>
          <w:tcPr>
            <w:tcW w:w="4390" w:type="dxa"/>
          </w:tcPr>
          <w:p w14:paraId="4F022F61" w14:textId="77777777" w:rsidR="00424373" w:rsidRDefault="003544B1">
            <w:pPr>
              <w:pStyle w:val="TableParagraph"/>
              <w:spacing w:line="261" w:lineRule="auto"/>
              <w:ind w:left="35" w:right="-5"/>
              <w:rPr>
                <w:sz w:val="19"/>
              </w:rPr>
            </w:pPr>
            <w:r>
              <w:rPr>
                <w:w w:val="105"/>
                <w:sz w:val="19"/>
              </w:rPr>
              <w:t xml:space="preserve">Realizar mesas de trabajo con compromisos que conlleven al avance de </w:t>
            </w:r>
            <w:proofErr w:type="spellStart"/>
            <w:r>
              <w:rPr>
                <w:w w:val="105"/>
                <w:sz w:val="19"/>
              </w:rPr>
              <w:t>form</w:t>
            </w:r>
            <w:proofErr w:type="spellEnd"/>
            <w:r>
              <w:rPr>
                <w:w w:val="105"/>
                <w:sz w:val="19"/>
              </w:rPr>
              <w:t>. de la guía de</w:t>
            </w:r>
          </w:p>
          <w:p w14:paraId="21E075B4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soborno transnacional</w:t>
            </w:r>
          </w:p>
        </w:tc>
        <w:tc>
          <w:tcPr>
            <w:tcW w:w="2242" w:type="dxa"/>
          </w:tcPr>
          <w:p w14:paraId="3B104F96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7BC9F51F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0DCD98FB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23728C4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7C7B86DB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29F1795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FC7F8B6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28A25E2A" w14:textId="77777777">
        <w:trPr>
          <w:trHeight w:val="697"/>
        </w:trPr>
        <w:tc>
          <w:tcPr>
            <w:tcW w:w="4390" w:type="dxa"/>
          </w:tcPr>
          <w:p w14:paraId="18118ADD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Elaborar y presentar y difundir guía de investigación de soborno trasnacional</w:t>
            </w:r>
          </w:p>
        </w:tc>
        <w:tc>
          <w:tcPr>
            <w:tcW w:w="2242" w:type="dxa"/>
          </w:tcPr>
          <w:p w14:paraId="7409085D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1992CDF3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2FF3A7FD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31805E0B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4A48A43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57590401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CFB8823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71506A79" w14:textId="77777777">
        <w:trPr>
          <w:trHeight w:val="697"/>
        </w:trPr>
        <w:tc>
          <w:tcPr>
            <w:tcW w:w="4390" w:type="dxa"/>
          </w:tcPr>
          <w:p w14:paraId="7803349E" w14:textId="77777777" w:rsidR="00424373" w:rsidRDefault="003544B1">
            <w:pPr>
              <w:pStyle w:val="TableParagraph"/>
              <w:spacing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4 análisis estratégicos relacionados con investigaciones en etapa de indagación de</w:t>
            </w:r>
          </w:p>
          <w:p w14:paraId="2E06768E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organizaciones de</w:t>
            </w:r>
          </w:p>
        </w:tc>
        <w:tc>
          <w:tcPr>
            <w:tcW w:w="2242" w:type="dxa"/>
          </w:tcPr>
          <w:p w14:paraId="48FEE174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Martínez Romero, Luis Miguel</w:t>
            </w:r>
          </w:p>
        </w:tc>
        <w:tc>
          <w:tcPr>
            <w:tcW w:w="1892" w:type="dxa"/>
          </w:tcPr>
          <w:p w14:paraId="751BFDFF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 xml:space="preserve">Dirección </w:t>
            </w:r>
            <w:r>
              <w:rPr>
                <w:sz w:val="19"/>
              </w:rPr>
              <w:t>Especializada</w:t>
            </w:r>
          </w:p>
          <w:p w14:paraId="4DEC1E31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Contra el Lavado de</w:t>
            </w:r>
          </w:p>
        </w:tc>
        <w:tc>
          <w:tcPr>
            <w:tcW w:w="1278" w:type="dxa"/>
          </w:tcPr>
          <w:p w14:paraId="764F0FB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21A0DF5" w14:textId="77777777" w:rsidR="00424373" w:rsidRDefault="003544B1">
            <w:pPr>
              <w:pStyle w:val="TableParagraph"/>
              <w:ind w:left="132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20-dic.-20</w:t>
            </w:r>
          </w:p>
        </w:tc>
        <w:tc>
          <w:tcPr>
            <w:tcW w:w="1631" w:type="dxa"/>
          </w:tcPr>
          <w:p w14:paraId="4C96583B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EC39C4F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79DB61AA" w14:textId="77777777">
        <w:trPr>
          <w:trHeight w:val="697"/>
        </w:trPr>
        <w:tc>
          <w:tcPr>
            <w:tcW w:w="4390" w:type="dxa"/>
          </w:tcPr>
          <w:p w14:paraId="351193C0" w14:textId="77777777" w:rsidR="00424373" w:rsidRDefault="003544B1">
            <w:pPr>
              <w:pStyle w:val="TableParagraph"/>
              <w:spacing w:before="112" w:line="261" w:lineRule="auto"/>
              <w:ind w:left="35" w:right="83"/>
              <w:rPr>
                <w:sz w:val="19"/>
              </w:rPr>
            </w:pPr>
            <w:r>
              <w:rPr>
                <w:w w:val="105"/>
                <w:sz w:val="19"/>
              </w:rPr>
              <w:t>Actividades de análisis y apoyos especializados en 26 casos de corrupción realizadas</w:t>
            </w:r>
          </w:p>
        </w:tc>
        <w:tc>
          <w:tcPr>
            <w:tcW w:w="2242" w:type="dxa"/>
          </w:tcPr>
          <w:p w14:paraId="7E5E06E3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783B2002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0F47DC26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52D5552D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D31821A" w14:textId="77777777" w:rsidR="00424373" w:rsidRDefault="003544B1">
            <w:pPr>
              <w:pStyle w:val="TableParagraph"/>
              <w:ind w:left="134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01-ene.-21</w:t>
            </w:r>
          </w:p>
        </w:tc>
        <w:tc>
          <w:tcPr>
            <w:tcW w:w="1631" w:type="dxa"/>
          </w:tcPr>
          <w:p w14:paraId="4F5908B8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5B05C8D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6FBE2CE8" w14:textId="77777777">
        <w:trPr>
          <w:trHeight w:val="697"/>
        </w:trPr>
        <w:tc>
          <w:tcPr>
            <w:tcW w:w="4390" w:type="dxa"/>
          </w:tcPr>
          <w:p w14:paraId="703EABCB" w14:textId="77777777" w:rsidR="00424373" w:rsidRDefault="003544B1">
            <w:pPr>
              <w:pStyle w:val="TableParagraph"/>
              <w:spacing w:line="261" w:lineRule="auto"/>
              <w:ind w:left="35" w:right="272"/>
              <w:rPr>
                <w:sz w:val="19"/>
              </w:rPr>
            </w:pPr>
            <w:r>
              <w:rPr>
                <w:w w:val="105"/>
                <w:sz w:val="19"/>
              </w:rPr>
              <w:t>Presentar informe semestral de los avances y resultados obtenidos producto del plan de</w:t>
            </w:r>
          </w:p>
          <w:p w14:paraId="2F518076" w14:textId="77777777" w:rsidR="00424373" w:rsidRDefault="003544B1">
            <w:pPr>
              <w:pStyle w:val="TableParagraph"/>
              <w:spacing w:line="206" w:lineRule="exact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trabajo diseñado</w:t>
            </w:r>
          </w:p>
        </w:tc>
        <w:tc>
          <w:tcPr>
            <w:tcW w:w="2242" w:type="dxa"/>
          </w:tcPr>
          <w:p w14:paraId="64B9F021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Bejarano Daza, John Jairo</w:t>
            </w:r>
          </w:p>
        </w:tc>
        <w:tc>
          <w:tcPr>
            <w:tcW w:w="1892" w:type="dxa"/>
          </w:tcPr>
          <w:p w14:paraId="4C3E03D8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>Dirección Especializada de</w:t>
            </w:r>
          </w:p>
          <w:p w14:paraId="022657DB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Investigaciones</w:t>
            </w:r>
          </w:p>
        </w:tc>
        <w:tc>
          <w:tcPr>
            <w:tcW w:w="1278" w:type="dxa"/>
          </w:tcPr>
          <w:p w14:paraId="14050CA2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20C24C71" w14:textId="77777777" w:rsidR="00424373" w:rsidRDefault="003544B1">
            <w:pPr>
              <w:pStyle w:val="TableParagraph"/>
              <w:ind w:left="134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01-ene.-21</w:t>
            </w:r>
          </w:p>
        </w:tc>
        <w:tc>
          <w:tcPr>
            <w:tcW w:w="1631" w:type="dxa"/>
          </w:tcPr>
          <w:p w14:paraId="58FB4E43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3BF6378F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  <w:tr w:rsidR="00424373" w14:paraId="5059C0A3" w14:textId="77777777">
        <w:trPr>
          <w:trHeight w:val="697"/>
        </w:trPr>
        <w:tc>
          <w:tcPr>
            <w:tcW w:w="4390" w:type="dxa"/>
          </w:tcPr>
          <w:p w14:paraId="6DCDB6D1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 xml:space="preserve">participación en construcción de la política nacional </w:t>
            </w:r>
            <w:proofErr w:type="gramStart"/>
            <w:r>
              <w:rPr>
                <w:w w:val="105"/>
                <w:sz w:val="19"/>
              </w:rPr>
              <w:t>anti lavado</w:t>
            </w:r>
            <w:proofErr w:type="gramEnd"/>
            <w:r>
              <w:rPr>
                <w:w w:val="105"/>
                <w:sz w:val="19"/>
              </w:rPr>
              <w:t xml:space="preserve"> de activos ejecutada</w:t>
            </w:r>
          </w:p>
        </w:tc>
        <w:tc>
          <w:tcPr>
            <w:tcW w:w="2242" w:type="dxa"/>
          </w:tcPr>
          <w:p w14:paraId="07EB578E" w14:textId="77777777" w:rsidR="00424373" w:rsidRDefault="003544B1">
            <w:pPr>
              <w:pStyle w:val="TableParagraph"/>
              <w:spacing w:before="112" w:line="261" w:lineRule="auto"/>
              <w:ind w:left="35"/>
              <w:rPr>
                <w:sz w:val="19"/>
              </w:rPr>
            </w:pPr>
            <w:r>
              <w:rPr>
                <w:w w:val="105"/>
                <w:sz w:val="19"/>
              </w:rPr>
              <w:t>Martínez Romero, Luis Miguel</w:t>
            </w:r>
          </w:p>
        </w:tc>
        <w:tc>
          <w:tcPr>
            <w:tcW w:w="1892" w:type="dxa"/>
          </w:tcPr>
          <w:p w14:paraId="6A8A9E27" w14:textId="77777777" w:rsidR="00424373" w:rsidRDefault="003544B1">
            <w:pPr>
              <w:pStyle w:val="TableParagraph"/>
              <w:spacing w:line="261" w:lineRule="auto"/>
              <w:ind w:left="34" w:right="15"/>
              <w:rPr>
                <w:sz w:val="19"/>
              </w:rPr>
            </w:pPr>
            <w:r>
              <w:rPr>
                <w:w w:val="105"/>
                <w:sz w:val="19"/>
              </w:rPr>
              <w:t xml:space="preserve">Dirección </w:t>
            </w:r>
            <w:r>
              <w:rPr>
                <w:sz w:val="19"/>
              </w:rPr>
              <w:t>Especializada</w:t>
            </w:r>
          </w:p>
          <w:p w14:paraId="62E22784" w14:textId="77777777" w:rsidR="00424373" w:rsidRDefault="003544B1">
            <w:pPr>
              <w:pStyle w:val="TableParagraph"/>
              <w:spacing w:line="206" w:lineRule="exact"/>
              <w:ind w:left="34"/>
              <w:rPr>
                <w:sz w:val="19"/>
              </w:rPr>
            </w:pPr>
            <w:r>
              <w:rPr>
                <w:w w:val="105"/>
                <w:sz w:val="19"/>
              </w:rPr>
              <w:t>Contra el Lavado de</w:t>
            </w:r>
          </w:p>
        </w:tc>
        <w:tc>
          <w:tcPr>
            <w:tcW w:w="1278" w:type="dxa"/>
          </w:tcPr>
          <w:p w14:paraId="1912DBA1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03807FD1" w14:textId="77777777" w:rsidR="00424373" w:rsidRDefault="003544B1">
            <w:pPr>
              <w:pStyle w:val="TableParagraph"/>
              <w:ind w:left="134" w:right="124"/>
              <w:jc w:val="center"/>
              <w:rPr>
                <w:sz w:val="19"/>
              </w:rPr>
            </w:pPr>
            <w:r>
              <w:rPr>
                <w:w w:val="105"/>
                <w:sz w:val="19"/>
              </w:rPr>
              <w:t>01-ene.-21</w:t>
            </w:r>
          </w:p>
        </w:tc>
        <w:tc>
          <w:tcPr>
            <w:tcW w:w="1631" w:type="dxa"/>
          </w:tcPr>
          <w:p w14:paraId="73B41D9C" w14:textId="77777777" w:rsidR="00424373" w:rsidRDefault="00424373">
            <w:pPr>
              <w:pStyle w:val="TableParagraph"/>
              <w:spacing w:before="9"/>
              <w:rPr>
                <w:b/>
                <w:sz w:val="20"/>
              </w:rPr>
            </w:pPr>
          </w:p>
          <w:p w14:paraId="5FE0DBB6" w14:textId="77777777" w:rsidR="00424373" w:rsidRDefault="003544B1">
            <w:pPr>
              <w:pStyle w:val="TableParagraph"/>
              <w:ind w:right="313"/>
              <w:jc w:val="right"/>
              <w:rPr>
                <w:sz w:val="19"/>
              </w:rPr>
            </w:pPr>
            <w:r>
              <w:rPr>
                <w:w w:val="105"/>
                <w:sz w:val="19"/>
              </w:rPr>
              <w:t>En Gestión</w:t>
            </w:r>
          </w:p>
        </w:tc>
      </w:tr>
    </w:tbl>
    <w:p w14:paraId="1E402028" w14:textId="77777777" w:rsidR="00424373" w:rsidRDefault="00424373">
      <w:pPr>
        <w:jc w:val="right"/>
        <w:rPr>
          <w:sz w:val="19"/>
        </w:rPr>
        <w:sectPr w:rsidR="00424373">
          <w:pgSz w:w="12240" w:h="15840"/>
          <w:pgMar w:top="1440" w:right="220" w:bottom="280" w:left="240" w:header="288" w:footer="100" w:gutter="0"/>
          <w:cols w:space="720"/>
        </w:sectPr>
      </w:pPr>
    </w:p>
    <w:p w14:paraId="1D1E6A70" w14:textId="77777777" w:rsidR="00424373" w:rsidRDefault="00424373">
      <w:pPr>
        <w:rPr>
          <w:b/>
          <w:sz w:val="20"/>
        </w:rPr>
      </w:pPr>
    </w:p>
    <w:p w14:paraId="32E5FE3D" w14:textId="77777777" w:rsidR="00424373" w:rsidRDefault="00424373">
      <w:pPr>
        <w:rPr>
          <w:b/>
          <w:sz w:val="20"/>
        </w:rPr>
      </w:pPr>
    </w:p>
    <w:p w14:paraId="3C5742CD" w14:textId="77777777" w:rsidR="00424373" w:rsidRDefault="00424373">
      <w:pPr>
        <w:rPr>
          <w:b/>
          <w:sz w:val="20"/>
        </w:rPr>
      </w:pPr>
    </w:p>
    <w:p w14:paraId="7AAA87BD" w14:textId="77777777" w:rsidR="00424373" w:rsidRDefault="00424373">
      <w:pPr>
        <w:rPr>
          <w:b/>
          <w:sz w:val="20"/>
        </w:rPr>
      </w:pPr>
    </w:p>
    <w:p w14:paraId="7B26529F" w14:textId="77777777" w:rsidR="00424373" w:rsidRDefault="00424373">
      <w:pPr>
        <w:rPr>
          <w:b/>
          <w:sz w:val="20"/>
        </w:rPr>
      </w:pPr>
    </w:p>
    <w:p w14:paraId="083C8C6F" w14:textId="77777777" w:rsidR="00424373" w:rsidRDefault="00424373">
      <w:pPr>
        <w:rPr>
          <w:b/>
          <w:sz w:val="20"/>
        </w:rPr>
      </w:pPr>
    </w:p>
    <w:p w14:paraId="15E43CBE" w14:textId="77777777" w:rsidR="00424373" w:rsidRDefault="00424373">
      <w:pPr>
        <w:rPr>
          <w:b/>
          <w:sz w:val="20"/>
        </w:rPr>
      </w:pPr>
    </w:p>
    <w:p w14:paraId="6FFB0443" w14:textId="77777777" w:rsidR="00424373" w:rsidRDefault="00424373">
      <w:pPr>
        <w:spacing w:before="9"/>
        <w:rPr>
          <w:b/>
          <w:sz w:val="21"/>
        </w:rPr>
      </w:pPr>
    </w:p>
    <w:p w14:paraId="0BDF63DF" w14:textId="77777777" w:rsidR="00424373" w:rsidRDefault="003544B1">
      <w:pPr>
        <w:spacing w:before="99" w:line="268" w:lineRule="auto"/>
        <w:ind w:left="287" w:right="6174"/>
        <w:rPr>
          <w:b/>
          <w:sz w:val="25"/>
        </w:rPr>
      </w:pPr>
      <w:bookmarkStart w:id="5" w:name="OB_5._Corrupción"/>
      <w:bookmarkEnd w:id="5"/>
      <w:r>
        <w:rPr>
          <w:b/>
          <w:w w:val="105"/>
          <w:sz w:val="25"/>
        </w:rPr>
        <w:t>REPORTE</w:t>
      </w:r>
      <w:r>
        <w:rPr>
          <w:b/>
          <w:spacing w:val="-25"/>
          <w:w w:val="105"/>
          <w:sz w:val="25"/>
        </w:rPr>
        <w:t xml:space="preserve"> </w:t>
      </w:r>
      <w:r>
        <w:rPr>
          <w:b/>
          <w:spacing w:val="-5"/>
          <w:w w:val="105"/>
          <w:sz w:val="25"/>
        </w:rPr>
        <w:t>AVANCE</w:t>
      </w:r>
      <w:r>
        <w:rPr>
          <w:b/>
          <w:spacing w:val="-24"/>
          <w:w w:val="105"/>
          <w:sz w:val="25"/>
        </w:rPr>
        <w:t xml:space="preserve"> </w:t>
      </w:r>
      <w:r>
        <w:rPr>
          <w:b/>
          <w:w w:val="105"/>
          <w:sz w:val="25"/>
        </w:rPr>
        <w:t>DE</w:t>
      </w:r>
      <w:r>
        <w:rPr>
          <w:b/>
          <w:spacing w:val="-24"/>
          <w:w w:val="105"/>
          <w:sz w:val="25"/>
        </w:rPr>
        <w:t xml:space="preserve"> </w:t>
      </w:r>
      <w:r>
        <w:rPr>
          <w:b/>
          <w:w w:val="105"/>
          <w:sz w:val="25"/>
        </w:rPr>
        <w:t>LA</w:t>
      </w:r>
      <w:r>
        <w:rPr>
          <w:b/>
          <w:spacing w:val="-31"/>
          <w:w w:val="105"/>
          <w:sz w:val="25"/>
        </w:rPr>
        <w:t xml:space="preserve"> </w:t>
      </w:r>
      <w:r>
        <w:rPr>
          <w:b/>
          <w:w w:val="105"/>
          <w:sz w:val="25"/>
        </w:rPr>
        <w:t>META</w:t>
      </w:r>
      <w:r>
        <w:rPr>
          <w:b/>
          <w:spacing w:val="-30"/>
          <w:w w:val="105"/>
          <w:sz w:val="25"/>
        </w:rPr>
        <w:t xml:space="preserve"> </w:t>
      </w:r>
      <w:r>
        <w:rPr>
          <w:b/>
          <w:spacing w:val="-3"/>
          <w:w w:val="105"/>
          <w:sz w:val="25"/>
        </w:rPr>
        <w:t xml:space="preserve">GENERAL </w:t>
      </w:r>
      <w:r>
        <w:rPr>
          <w:b/>
          <w:w w:val="105"/>
          <w:sz w:val="25"/>
        </w:rPr>
        <w:t>SEPTIEMBRE</w:t>
      </w:r>
      <w:r>
        <w:rPr>
          <w:b/>
          <w:spacing w:val="-4"/>
          <w:w w:val="105"/>
          <w:sz w:val="25"/>
        </w:rPr>
        <w:t xml:space="preserve"> </w:t>
      </w:r>
      <w:r>
        <w:rPr>
          <w:b/>
          <w:w w:val="105"/>
          <w:sz w:val="25"/>
        </w:rPr>
        <w:t>2020</w:t>
      </w:r>
    </w:p>
    <w:p w14:paraId="14071A49" w14:textId="77777777" w:rsidR="00424373" w:rsidRDefault="003544B1">
      <w:pPr>
        <w:pStyle w:val="Ttulo3"/>
        <w:spacing w:before="154" w:line="420" w:lineRule="atLeast"/>
        <w:ind w:left="475" w:right="9313" w:firstLine="1428"/>
      </w:pPr>
      <w:r>
        <w:pict w14:anchorId="457F9087">
          <v:shape id="_x0000_s1030" type="#_x0000_t202" style="position:absolute;left:0;text-align:left;margin-left:136.2pt;margin-top:7.85pt;width:440.8pt;height:57.5pt;z-index:15733760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8794"/>
                  </w:tblGrid>
                  <w:tr w:rsidR="00424373" w14:paraId="3713FFDE" w14:textId="77777777">
                    <w:trPr>
                      <w:trHeight w:val="582"/>
                    </w:trPr>
                    <w:tc>
                      <w:tcPr>
                        <w:tcW w:w="8794" w:type="dxa"/>
                        <w:shd w:val="clear" w:color="auto" w:fill="B8CCE4"/>
                      </w:tcPr>
                      <w:p w14:paraId="5B7BCA7D" w14:textId="77777777" w:rsidR="00424373" w:rsidRDefault="003544B1">
                        <w:pPr>
                          <w:pStyle w:val="TableParagraph"/>
                          <w:spacing w:before="56" w:line="259" w:lineRule="auto"/>
                          <w:ind w:left="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PRIORIZAR CORRUPCIÓN Y CASOS EMBLEMÁTICOS EN RELACIÓN CON LOS AFORADOS CONSTITUCIONALES</w:t>
                        </w:r>
                      </w:p>
                    </w:tc>
                  </w:tr>
                  <w:tr w:rsidR="00424373" w14:paraId="146D7F8E" w14:textId="77777777">
                    <w:trPr>
                      <w:trHeight w:val="225"/>
                    </w:trPr>
                    <w:tc>
                      <w:tcPr>
                        <w:tcW w:w="8794" w:type="dxa"/>
                      </w:tcPr>
                      <w:p w14:paraId="154BB50D" w14:textId="77777777" w:rsidR="00424373" w:rsidRDefault="003544B1">
                        <w:pPr>
                          <w:pStyle w:val="TableParagraph"/>
                          <w:spacing w:line="205" w:lineRule="exact"/>
                          <w:ind w:left="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Jaimes Durán, Gabriel Ramón</w:t>
                        </w:r>
                      </w:p>
                    </w:tc>
                  </w:tr>
                  <w:tr w:rsidR="00424373" w14:paraId="225CA962" w14:textId="77777777">
                    <w:trPr>
                      <w:trHeight w:val="282"/>
                    </w:trPr>
                    <w:tc>
                      <w:tcPr>
                        <w:tcW w:w="8794" w:type="dxa"/>
                      </w:tcPr>
                      <w:p w14:paraId="47C3172B" w14:textId="77777777" w:rsidR="00424373" w:rsidRDefault="003544B1">
                        <w:pPr>
                          <w:pStyle w:val="TableParagraph"/>
                          <w:spacing w:before="25"/>
                          <w:ind w:left="33"/>
                          <w:rPr>
                            <w:sz w:val="19"/>
                          </w:rPr>
                        </w:pPr>
                        <w:r>
                          <w:rPr>
                            <w:sz w:val="19"/>
                          </w:rPr>
                          <w:t>Delegada ante la Corte Suprema de Justicia</w:t>
                        </w:r>
                      </w:p>
                    </w:tc>
                  </w:tr>
                </w:tbl>
                <w:p w14:paraId="57DAE97F" w14:textId="77777777" w:rsidR="00424373" w:rsidRDefault="0042437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t>Meta: Coordinador de</w:t>
      </w:r>
      <w:r>
        <w:rPr>
          <w:spacing w:val="8"/>
        </w:rPr>
        <w:t xml:space="preserve"> </w:t>
      </w:r>
      <w:r>
        <w:t>Meta:</w:t>
      </w:r>
    </w:p>
    <w:p w14:paraId="6F8825CD" w14:textId="77777777" w:rsidR="00424373" w:rsidRDefault="003544B1">
      <w:pPr>
        <w:spacing w:before="50"/>
        <w:ind w:left="1915"/>
        <w:rPr>
          <w:b/>
          <w:sz w:val="19"/>
        </w:rPr>
      </w:pPr>
      <w:proofErr w:type="gramStart"/>
      <w:r>
        <w:rPr>
          <w:b/>
          <w:sz w:val="19"/>
        </w:rPr>
        <w:t>Área :</w:t>
      </w:r>
      <w:proofErr w:type="gramEnd"/>
    </w:p>
    <w:p w14:paraId="551F2E05" w14:textId="77777777" w:rsidR="00424373" w:rsidRDefault="00424373">
      <w:pPr>
        <w:spacing w:before="4"/>
        <w:rPr>
          <w:b/>
          <w:sz w:val="16"/>
        </w:rPr>
      </w:pPr>
    </w:p>
    <w:tbl>
      <w:tblPr>
        <w:tblStyle w:val="TableNormal"/>
        <w:tblW w:w="0" w:type="auto"/>
        <w:tblInd w:w="252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246"/>
        <w:gridCol w:w="1142"/>
        <w:gridCol w:w="698"/>
        <w:gridCol w:w="1092"/>
        <w:gridCol w:w="965"/>
        <w:gridCol w:w="1294"/>
        <w:gridCol w:w="939"/>
        <w:gridCol w:w="1193"/>
        <w:gridCol w:w="1471"/>
      </w:tblGrid>
      <w:tr w:rsidR="00424373" w14:paraId="3E2AC1BD" w14:textId="77777777">
        <w:trPr>
          <w:trHeight w:val="397"/>
        </w:trPr>
        <w:tc>
          <w:tcPr>
            <w:tcW w:w="2246" w:type="dxa"/>
            <w:shd w:val="clear" w:color="auto" w:fill="16365C"/>
          </w:tcPr>
          <w:p w14:paraId="28355C18" w14:textId="77777777" w:rsidR="00424373" w:rsidRDefault="003544B1">
            <w:pPr>
              <w:pStyle w:val="TableParagraph"/>
              <w:spacing w:before="60"/>
              <w:ind w:left="42"/>
              <w:rPr>
                <w:b/>
                <w:sz w:val="25"/>
              </w:rPr>
            </w:pPr>
            <w:r>
              <w:rPr>
                <w:b/>
                <w:color w:val="FFFFFF"/>
                <w:w w:val="105"/>
                <w:sz w:val="25"/>
              </w:rPr>
              <w:t>HOJA DE RUTA</w:t>
            </w:r>
          </w:p>
        </w:tc>
        <w:tc>
          <w:tcPr>
            <w:tcW w:w="1142" w:type="dxa"/>
            <w:shd w:val="clear" w:color="auto" w:fill="16365C"/>
          </w:tcPr>
          <w:p w14:paraId="221ADC3D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698" w:type="dxa"/>
            <w:shd w:val="clear" w:color="auto" w:fill="16365C"/>
          </w:tcPr>
          <w:p w14:paraId="7B7FC9A0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092" w:type="dxa"/>
            <w:shd w:val="clear" w:color="auto" w:fill="16365C"/>
          </w:tcPr>
          <w:p w14:paraId="70670B8A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65" w:type="dxa"/>
            <w:shd w:val="clear" w:color="auto" w:fill="16365C"/>
          </w:tcPr>
          <w:p w14:paraId="3C329642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294" w:type="dxa"/>
            <w:shd w:val="clear" w:color="auto" w:fill="16365C"/>
          </w:tcPr>
          <w:p w14:paraId="7BBB35D1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939" w:type="dxa"/>
            <w:shd w:val="clear" w:color="auto" w:fill="16365C"/>
          </w:tcPr>
          <w:p w14:paraId="580C9CF1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193" w:type="dxa"/>
            <w:shd w:val="clear" w:color="auto" w:fill="16365C"/>
          </w:tcPr>
          <w:p w14:paraId="76EDB9DE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  <w:tc>
          <w:tcPr>
            <w:tcW w:w="1471" w:type="dxa"/>
            <w:shd w:val="clear" w:color="auto" w:fill="16365C"/>
          </w:tcPr>
          <w:p w14:paraId="19005E34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4373" w14:paraId="2825B1F9" w14:textId="77777777">
        <w:trPr>
          <w:trHeight w:val="525"/>
        </w:trPr>
        <w:tc>
          <w:tcPr>
            <w:tcW w:w="4086" w:type="dxa"/>
            <w:gridSpan w:val="3"/>
            <w:shd w:val="clear" w:color="auto" w:fill="244062"/>
          </w:tcPr>
          <w:p w14:paraId="09574921" w14:textId="77777777" w:rsidR="00424373" w:rsidRDefault="003544B1">
            <w:pPr>
              <w:pStyle w:val="TableParagraph"/>
              <w:spacing w:before="148"/>
              <w:ind w:left="115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META INTERMEDIA</w:t>
            </w:r>
          </w:p>
        </w:tc>
        <w:tc>
          <w:tcPr>
            <w:tcW w:w="2057" w:type="dxa"/>
            <w:gridSpan w:val="2"/>
            <w:shd w:val="clear" w:color="auto" w:fill="244062"/>
          </w:tcPr>
          <w:p w14:paraId="749D25D1" w14:textId="77777777" w:rsidR="00424373" w:rsidRDefault="003544B1">
            <w:pPr>
              <w:pStyle w:val="TableParagraph"/>
              <w:spacing w:before="8" w:line="244" w:lineRule="exact"/>
              <w:ind w:left="140" w:right="108" w:firstLine="4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RESPONSABLE DE META INTERMEDIA</w:t>
            </w:r>
          </w:p>
        </w:tc>
        <w:tc>
          <w:tcPr>
            <w:tcW w:w="2233" w:type="dxa"/>
            <w:gridSpan w:val="2"/>
            <w:shd w:val="clear" w:color="auto" w:fill="244062"/>
          </w:tcPr>
          <w:p w14:paraId="4BC0B0EC" w14:textId="77777777" w:rsidR="00424373" w:rsidRDefault="003544B1">
            <w:pPr>
              <w:pStyle w:val="TableParagraph"/>
              <w:spacing w:before="148"/>
              <w:ind w:left="9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ÁREA RESPONSABLE</w:t>
            </w:r>
          </w:p>
        </w:tc>
        <w:tc>
          <w:tcPr>
            <w:tcW w:w="1193" w:type="dxa"/>
            <w:shd w:val="clear" w:color="auto" w:fill="244062"/>
          </w:tcPr>
          <w:p w14:paraId="3A501A16" w14:textId="77777777" w:rsidR="00424373" w:rsidRDefault="003544B1">
            <w:pPr>
              <w:pStyle w:val="TableParagraph"/>
              <w:spacing w:before="11" w:line="240" w:lineRule="atLeast"/>
              <w:ind w:left="155" w:right="77" w:hanging="46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FECHA DE TERMINO</w:t>
            </w:r>
          </w:p>
        </w:tc>
        <w:tc>
          <w:tcPr>
            <w:tcW w:w="1471" w:type="dxa"/>
            <w:shd w:val="clear" w:color="auto" w:fill="244062"/>
          </w:tcPr>
          <w:p w14:paraId="2E059B5B" w14:textId="77777777" w:rsidR="00424373" w:rsidRDefault="003544B1">
            <w:pPr>
              <w:pStyle w:val="TableParagraph"/>
              <w:spacing w:before="11" w:line="240" w:lineRule="atLeast"/>
              <w:ind w:left="477" w:right="148" w:hanging="298"/>
              <w:rPr>
                <w:b/>
                <w:sz w:val="19"/>
              </w:rPr>
            </w:pPr>
            <w:r>
              <w:rPr>
                <w:b/>
                <w:color w:val="FFFFFF"/>
                <w:sz w:val="19"/>
              </w:rPr>
              <w:t>ESTADO DE LA MI</w:t>
            </w:r>
          </w:p>
        </w:tc>
      </w:tr>
      <w:tr w:rsidR="00424373" w14:paraId="614459E5" w14:textId="77777777">
        <w:trPr>
          <w:trHeight w:val="767"/>
        </w:trPr>
        <w:tc>
          <w:tcPr>
            <w:tcW w:w="4086" w:type="dxa"/>
            <w:gridSpan w:val="3"/>
          </w:tcPr>
          <w:p w14:paraId="492974F9" w14:textId="77777777" w:rsidR="00424373" w:rsidRDefault="003544B1">
            <w:pPr>
              <w:pStyle w:val="TableParagraph"/>
              <w:spacing w:before="32" w:line="259" w:lineRule="auto"/>
              <w:ind w:left="33" w:right="248"/>
              <w:jc w:val="both"/>
              <w:rPr>
                <w:sz w:val="19"/>
              </w:rPr>
            </w:pPr>
            <w:r>
              <w:rPr>
                <w:sz w:val="19"/>
              </w:rPr>
              <w:t>Totalidad de las actuaciones que se lleven a cabo, incluidas las audiencias registradas en SPOA</w:t>
            </w:r>
          </w:p>
        </w:tc>
        <w:tc>
          <w:tcPr>
            <w:tcW w:w="2057" w:type="dxa"/>
            <w:gridSpan w:val="2"/>
          </w:tcPr>
          <w:p w14:paraId="5679544A" w14:textId="77777777" w:rsidR="00424373" w:rsidRDefault="003544B1">
            <w:pPr>
              <w:pStyle w:val="TableParagraph"/>
              <w:spacing w:before="150" w:line="259" w:lineRule="auto"/>
              <w:ind w:left="34" w:right="97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2233" w:type="dxa"/>
            <w:gridSpan w:val="2"/>
          </w:tcPr>
          <w:p w14:paraId="07A380F0" w14:textId="77777777" w:rsidR="00424373" w:rsidRDefault="003544B1">
            <w:pPr>
              <w:pStyle w:val="TableParagraph"/>
              <w:spacing w:before="150" w:line="259" w:lineRule="auto"/>
              <w:ind w:left="34" w:right="209"/>
              <w:rPr>
                <w:sz w:val="19"/>
              </w:rPr>
            </w:pPr>
            <w:r>
              <w:rPr>
                <w:sz w:val="19"/>
              </w:rPr>
              <w:t>Delegada ante la Corte Suprema de Justicia</w:t>
            </w:r>
          </w:p>
        </w:tc>
        <w:tc>
          <w:tcPr>
            <w:tcW w:w="1193" w:type="dxa"/>
          </w:tcPr>
          <w:p w14:paraId="269639CD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6C34334E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01-ene.-21</w:t>
            </w:r>
          </w:p>
        </w:tc>
        <w:tc>
          <w:tcPr>
            <w:tcW w:w="1471" w:type="dxa"/>
          </w:tcPr>
          <w:p w14:paraId="29A11C44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4C629F5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Programada</w:t>
            </w:r>
          </w:p>
        </w:tc>
      </w:tr>
      <w:tr w:rsidR="00424373" w14:paraId="7E444EAD" w14:textId="77777777">
        <w:trPr>
          <w:trHeight w:val="767"/>
        </w:trPr>
        <w:tc>
          <w:tcPr>
            <w:tcW w:w="4086" w:type="dxa"/>
            <w:gridSpan w:val="3"/>
          </w:tcPr>
          <w:p w14:paraId="16398162" w14:textId="77777777" w:rsidR="00424373" w:rsidRDefault="003544B1">
            <w:pPr>
              <w:pStyle w:val="TableParagraph"/>
              <w:spacing w:before="150" w:line="259" w:lineRule="auto"/>
              <w:ind w:left="33" w:right="511"/>
              <w:rPr>
                <w:sz w:val="19"/>
              </w:rPr>
            </w:pPr>
            <w:r>
              <w:rPr>
                <w:sz w:val="19"/>
              </w:rPr>
              <w:t>Estrategia de preparación de actuaciones establecida e implementada</w:t>
            </w:r>
          </w:p>
        </w:tc>
        <w:tc>
          <w:tcPr>
            <w:tcW w:w="2057" w:type="dxa"/>
            <w:gridSpan w:val="2"/>
          </w:tcPr>
          <w:p w14:paraId="37254240" w14:textId="77777777" w:rsidR="00424373" w:rsidRDefault="003544B1">
            <w:pPr>
              <w:pStyle w:val="TableParagraph"/>
              <w:spacing w:before="150" w:line="259" w:lineRule="auto"/>
              <w:ind w:left="34" w:right="97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2233" w:type="dxa"/>
            <w:gridSpan w:val="2"/>
          </w:tcPr>
          <w:p w14:paraId="2B6B6D30" w14:textId="77777777" w:rsidR="00424373" w:rsidRDefault="003544B1">
            <w:pPr>
              <w:pStyle w:val="TableParagraph"/>
              <w:spacing w:before="150" w:line="259" w:lineRule="auto"/>
              <w:ind w:left="34" w:right="209"/>
              <w:rPr>
                <w:sz w:val="19"/>
              </w:rPr>
            </w:pPr>
            <w:r>
              <w:rPr>
                <w:sz w:val="19"/>
              </w:rPr>
              <w:t>Delegada ante la Corte Suprema de Justicia</w:t>
            </w:r>
          </w:p>
        </w:tc>
        <w:tc>
          <w:tcPr>
            <w:tcW w:w="1193" w:type="dxa"/>
          </w:tcPr>
          <w:p w14:paraId="53489F68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41831DF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01-ene.-21</w:t>
            </w:r>
          </w:p>
        </w:tc>
        <w:tc>
          <w:tcPr>
            <w:tcW w:w="1471" w:type="dxa"/>
          </w:tcPr>
          <w:p w14:paraId="4F3E10BA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1B148BCF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Programada</w:t>
            </w:r>
          </w:p>
        </w:tc>
      </w:tr>
      <w:tr w:rsidR="00424373" w14:paraId="49B07E62" w14:textId="77777777">
        <w:trPr>
          <w:trHeight w:val="767"/>
        </w:trPr>
        <w:tc>
          <w:tcPr>
            <w:tcW w:w="4086" w:type="dxa"/>
            <w:gridSpan w:val="3"/>
          </w:tcPr>
          <w:p w14:paraId="1D8B31D2" w14:textId="77777777" w:rsidR="00424373" w:rsidRDefault="003544B1">
            <w:pPr>
              <w:pStyle w:val="TableParagraph"/>
              <w:spacing w:before="150" w:line="259" w:lineRule="auto"/>
              <w:ind w:left="33" w:right="363"/>
              <w:rPr>
                <w:sz w:val="19"/>
              </w:rPr>
            </w:pPr>
            <w:r>
              <w:rPr>
                <w:sz w:val="19"/>
              </w:rPr>
              <w:t>Plan de descongestión de los casos de Ley 600 implementado</w:t>
            </w:r>
          </w:p>
        </w:tc>
        <w:tc>
          <w:tcPr>
            <w:tcW w:w="2057" w:type="dxa"/>
            <w:gridSpan w:val="2"/>
          </w:tcPr>
          <w:p w14:paraId="0002F938" w14:textId="77777777" w:rsidR="00424373" w:rsidRDefault="003544B1">
            <w:pPr>
              <w:pStyle w:val="TableParagraph"/>
              <w:spacing w:before="150" w:line="259" w:lineRule="auto"/>
              <w:ind w:left="34" w:right="97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2233" w:type="dxa"/>
            <w:gridSpan w:val="2"/>
          </w:tcPr>
          <w:p w14:paraId="0D1F881A" w14:textId="77777777" w:rsidR="00424373" w:rsidRDefault="003544B1">
            <w:pPr>
              <w:pStyle w:val="TableParagraph"/>
              <w:spacing w:before="150" w:line="259" w:lineRule="auto"/>
              <w:ind w:left="34" w:right="209"/>
              <w:rPr>
                <w:sz w:val="19"/>
              </w:rPr>
            </w:pPr>
            <w:r>
              <w:rPr>
                <w:sz w:val="19"/>
              </w:rPr>
              <w:t>Delegada ante la Corte Suprema de Justicia</w:t>
            </w:r>
          </w:p>
        </w:tc>
        <w:tc>
          <w:tcPr>
            <w:tcW w:w="1193" w:type="dxa"/>
          </w:tcPr>
          <w:p w14:paraId="0DB50E1D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5EB267A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01-ene.-21</w:t>
            </w:r>
          </w:p>
        </w:tc>
        <w:tc>
          <w:tcPr>
            <w:tcW w:w="1471" w:type="dxa"/>
          </w:tcPr>
          <w:p w14:paraId="5930030A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21F1860E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Programada</w:t>
            </w:r>
          </w:p>
        </w:tc>
      </w:tr>
      <w:tr w:rsidR="00424373" w14:paraId="33964830" w14:textId="77777777">
        <w:trPr>
          <w:trHeight w:val="568"/>
        </w:trPr>
        <w:tc>
          <w:tcPr>
            <w:tcW w:w="4086" w:type="dxa"/>
            <w:gridSpan w:val="3"/>
          </w:tcPr>
          <w:p w14:paraId="12ED5164" w14:textId="77777777" w:rsidR="00424373" w:rsidRDefault="003544B1">
            <w:pPr>
              <w:pStyle w:val="TableParagraph"/>
              <w:spacing w:before="167"/>
              <w:ind w:left="33"/>
              <w:rPr>
                <w:sz w:val="19"/>
              </w:rPr>
            </w:pPr>
            <w:r>
              <w:rPr>
                <w:sz w:val="19"/>
              </w:rPr>
              <w:t>Casos priorizados y marcados en SPOA</w:t>
            </w:r>
          </w:p>
        </w:tc>
        <w:tc>
          <w:tcPr>
            <w:tcW w:w="2057" w:type="dxa"/>
            <w:gridSpan w:val="2"/>
          </w:tcPr>
          <w:p w14:paraId="3558305C" w14:textId="77777777" w:rsidR="00424373" w:rsidRDefault="003544B1">
            <w:pPr>
              <w:pStyle w:val="TableParagraph"/>
              <w:spacing w:before="49" w:line="259" w:lineRule="auto"/>
              <w:ind w:left="34" w:right="97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2233" w:type="dxa"/>
            <w:gridSpan w:val="2"/>
          </w:tcPr>
          <w:p w14:paraId="13441AC2" w14:textId="77777777" w:rsidR="00424373" w:rsidRDefault="003544B1">
            <w:pPr>
              <w:pStyle w:val="TableParagraph"/>
              <w:spacing w:before="49" w:line="259" w:lineRule="auto"/>
              <w:ind w:left="34" w:right="209"/>
              <w:rPr>
                <w:sz w:val="19"/>
              </w:rPr>
            </w:pPr>
            <w:r>
              <w:rPr>
                <w:sz w:val="19"/>
              </w:rPr>
              <w:t>Delegada ante la Corte Suprema de Justicia</w:t>
            </w:r>
          </w:p>
        </w:tc>
        <w:tc>
          <w:tcPr>
            <w:tcW w:w="1193" w:type="dxa"/>
          </w:tcPr>
          <w:p w14:paraId="36C33614" w14:textId="77777777" w:rsidR="00424373" w:rsidRDefault="003544B1">
            <w:pPr>
              <w:pStyle w:val="TableParagraph"/>
              <w:spacing w:before="174"/>
              <w:ind w:left="33"/>
              <w:rPr>
                <w:sz w:val="19"/>
              </w:rPr>
            </w:pPr>
            <w:r>
              <w:rPr>
                <w:sz w:val="19"/>
              </w:rPr>
              <w:t>01-ene.-21</w:t>
            </w:r>
          </w:p>
        </w:tc>
        <w:tc>
          <w:tcPr>
            <w:tcW w:w="1471" w:type="dxa"/>
          </w:tcPr>
          <w:p w14:paraId="79FE808B" w14:textId="77777777" w:rsidR="00424373" w:rsidRDefault="003544B1">
            <w:pPr>
              <w:pStyle w:val="TableParagraph"/>
              <w:spacing w:before="174"/>
              <w:ind w:left="33"/>
              <w:rPr>
                <w:sz w:val="19"/>
              </w:rPr>
            </w:pPr>
            <w:r>
              <w:rPr>
                <w:sz w:val="19"/>
              </w:rPr>
              <w:t>Programada</w:t>
            </w:r>
          </w:p>
        </w:tc>
      </w:tr>
      <w:tr w:rsidR="00424373" w14:paraId="71AE28C2" w14:textId="77777777">
        <w:trPr>
          <w:trHeight w:val="767"/>
        </w:trPr>
        <w:tc>
          <w:tcPr>
            <w:tcW w:w="4086" w:type="dxa"/>
            <w:gridSpan w:val="3"/>
          </w:tcPr>
          <w:p w14:paraId="275C1E4C" w14:textId="77777777" w:rsidR="00424373" w:rsidRDefault="003544B1">
            <w:pPr>
              <w:pStyle w:val="TableParagraph"/>
              <w:spacing w:before="150" w:line="259" w:lineRule="auto"/>
              <w:ind w:left="33" w:right="553"/>
              <w:rPr>
                <w:sz w:val="19"/>
              </w:rPr>
            </w:pPr>
            <w:r>
              <w:rPr>
                <w:sz w:val="19"/>
              </w:rPr>
              <w:t>Estrategias de investigación por tipología delictiva establecidas</w:t>
            </w:r>
          </w:p>
        </w:tc>
        <w:tc>
          <w:tcPr>
            <w:tcW w:w="2057" w:type="dxa"/>
            <w:gridSpan w:val="2"/>
          </w:tcPr>
          <w:p w14:paraId="140320AE" w14:textId="77777777" w:rsidR="00424373" w:rsidRDefault="003544B1">
            <w:pPr>
              <w:pStyle w:val="TableParagraph"/>
              <w:spacing w:before="150" w:line="259" w:lineRule="auto"/>
              <w:ind w:left="34" w:right="97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2233" w:type="dxa"/>
            <w:gridSpan w:val="2"/>
          </w:tcPr>
          <w:p w14:paraId="5709693C" w14:textId="77777777" w:rsidR="00424373" w:rsidRDefault="003544B1">
            <w:pPr>
              <w:pStyle w:val="TableParagraph"/>
              <w:spacing w:before="150" w:line="259" w:lineRule="auto"/>
              <w:ind w:left="34" w:right="209"/>
              <w:rPr>
                <w:sz w:val="19"/>
              </w:rPr>
            </w:pPr>
            <w:r>
              <w:rPr>
                <w:sz w:val="19"/>
              </w:rPr>
              <w:t>Delegada ante la Corte Suprema de Justicia</w:t>
            </w:r>
          </w:p>
        </w:tc>
        <w:tc>
          <w:tcPr>
            <w:tcW w:w="1193" w:type="dxa"/>
          </w:tcPr>
          <w:p w14:paraId="1F16FB37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FB02D58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01-ene.-21</w:t>
            </w:r>
          </w:p>
        </w:tc>
        <w:tc>
          <w:tcPr>
            <w:tcW w:w="1471" w:type="dxa"/>
          </w:tcPr>
          <w:p w14:paraId="34C863EF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6AE8EEF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Programada</w:t>
            </w:r>
          </w:p>
        </w:tc>
      </w:tr>
      <w:tr w:rsidR="00424373" w14:paraId="23A025DC" w14:textId="77777777">
        <w:trPr>
          <w:trHeight w:val="767"/>
        </w:trPr>
        <w:tc>
          <w:tcPr>
            <w:tcW w:w="4086" w:type="dxa"/>
            <w:gridSpan w:val="3"/>
          </w:tcPr>
          <w:p w14:paraId="415E94AF" w14:textId="77777777" w:rsidR="00424373" w:rsidRDefault="003544B1">
            <w:pPr>
              <w:pStyle w:val="TableParagraph"/>
              <w:spacing w:before="150" w:line="259" w:lineRule="auto"/>
              <w:ind w:left="33" w:right="691"/>
              <w:rPr>
                <w:sz w:val="19"/>
              </w:rPr>
            </w:pPr>
            <w:r>
              <w:rPr>
                <w:sz w:val="19"/>
              </w:rPr>
              <w:t>Investigaciones de casos de corrupción específicos ejecutadas en tiempo real</w:t>
            </w:r>
          </w:p>
        </w:tc>
        <w:tc>
          <w:tcPr>
            <w:tcW w:w="2057" w:type="dxa"/>
            <w:gridSpan w:val="2"/>
          </w:tcPr>
          <w:p w14:paraId="647AE14D" w14:textId="77777777" w:rsidR="00424373" w:rsidRDefault="003544B1">
            <w:pPr>
              <w:pStyle w:val="TableParagraph"/>
              <w:spacing w:before="150" w:line="259" w:lineRule="auto"/>
              <w:ind w:left="34" w:right="97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2233" w:type="dxa"/>
            <w:gridSpan w:val="2"/>
          </w:tcPr>
          <w:p w14:paraId="59223E1C" w14:textId="77777777" w:rsidR="00424373" w:rsidRDefault="003544B1">
            <w:pPr>
              <w:pStyle w:val="TableParagraph"/>
              <w:spacing w:before="150" w:line="259" w:lineRule="auto"/>
              <w:ind w:left="34" w:right="209"/>
              <w:rPr>
                <w:sz w:val="19"/>
              </w:rPr>
            </w:pPr>
            <w:r>
              <w:rPr>
                <w:sz w:val="19"/>
              </w:rPr>
              <w:t>Delegada ante la Corte Suprema de Justicia</w:t>
            </w:r>
          </w:p>
        </w:tc>
        <w:tc>
          <w:tcPr>
            <w:tcW w:w="1193" w:type="dxa"/>
          </w:tcPr>
          <w:p w14:paraId="11B58AAC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C959B6F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01-ene.-21</w:t>
            </w:r>
          </w:p>
        </w:tc>
        <w:tc>
          <w:tcPr>
            <w:tcW w:w="1471" w:type="dxa"/>
          </w:tcPr>
          <w:p w14:paraId="1278DEF3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20DB9DD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Programada</w:t>
            </w:r>
          </w:p>
        </w:tc>
      </w:tr>
      <w:tr w:rsidR="00424373" w14:paraId="50C71329" w14:textId="77777777">
        <w:trPr>
          <w:trHeight w:val="767"/>
        </w:trPr>
        <w:tc>
          <w:tcPr>
            <w:tcW w:w="4086" w:type="dxa"/>
            <w:gridSpan w:val="3"/>
          </w:tcPr>
          <w:p w14:paraId="51D922D7" w14:textId="77777777" w:rsidR="00424373" w:rsidRDefault="003544B1">
            <w:pPr>
              <w:pStyle w:val="TableParagraph"/>
              <w:spacing w:before="32" w:line="259" w:lineRule="auto"/>
              <w:ind w:left="33" w:right="290"/>
              <w:rPr>
                <w:sz w:val="19"/>
              </w:rPr>
            </w:pPr>
            <w:r>
              <w:rPr>
                <w:sz w:val="19"/>
              </w:rPr>
              <w:t>Priorización y marcación en SPOA de casos priorizados, en coordinación con Finanzas criminales</w:t>
            </w:r>
          </w:p>
        </w:tc>
        <w:tc>
          <w:tcPr>
            <w:tcW w:w="2057" w:type="dxa"/>
            <w:gridSpan w:val="2"/>
          </w:tcPr>
          <w:p w14:paraId="121A7B9C" w14:textId="77777777" w:rsidR="00424373" w:rsidRDefault="003544B1">
            <w:pPr>
              <w:pStyle w:val="TableParagraph"/>
              <w:spacing w:before="150" w:line="259" w:lineRule="auto"/>
              <w:ind w:left="34" w:right="97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2233" w:type="dxa"/>
            <w:gridSpan w:val="2"/>
          </w:tcPr>
          <w:p w14:paraId="1D04B98F" w14:textId="77777777" w:rsidR="00424373" w:rsidRDefault="003544B1">
            <w:pPr>
              <w:pStyle w:val="TableParagraph"/>
              <w:spacing w:before="150" w:line="259" w:lineRule="auto"/>
              <w:ind w:left="34" w:right="209"/>
              <w:rPr>
                <w:sz w:val="19"/>
              </w:rPr>
            </w:pPr>
            <w:r>
              <w:rPr>
                <w:sz w:val="19"/>
              </w:rPr>
              <w:t>Delegada ante la Corte Suprema de Justicia</w:t>
            </w:r>
          </w:p>
        </w:tc>
        <w:tc>
          <w:tcPr>
            <w:tcW w:w="1193" w:type="dxa"/>
          </w:tcPr>
          <w:p w14:paraId="594F6B07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56C9E1B4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01-ene.-21</w:t>
            </w:r>
          </w:p>
        </w:tc>
        <w:tc>
          <w:tcPr>
            <w:tcW w:w="1471" w:type="dxa"/>
          </w:tcPr>
          <w:p w14:paraId="19E4A164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73103B7D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Programada</w:t>
            </w:r>
          </w:p>
        </w:tc>
      </w:tr>
      <w:tr w:rsidR="00424373" w14:paraId="4E485D07" w14:textId="77777777">
        <w:trPr>
          <w:trHeight w:val="767"/>
        </w:trPr>
        <w:tc>
          <w:tcPr>
            <w:tcW w:w="4086" w:type="dxa"/>
            <w:gridSpan w:val="3"/>
          </w:tcPr>
          <w:p w14:paraId="0036E357" w14:textId="77777777" w:rsidR="00424373" w:rsidRDefault="003544B1">
            <w:pPr>
              <w:pStyle w:val="TableParagraph"/>
              <w:spacing w:before="150" w:line="259" w:lineRule="auto"/>
              <w:ind w:left="33" w:right="511"/>
              <w:rPr>
                <w:sz w:val="19"/>
              </w:rPr>
            </w:pPr>
            <w:r>
              <w:rPr>
                <w:sz w:val="19"/>
              </w:rPr>
              <w:t>Grupos de trabajo para el abordaje de los casos Establecidos</w:t>
            </w:r>
          </w:p>
        </w:tc>
        <w:tc>
          <w:tcPr>
            <w:tcW w:w="2057" w:type="dxa"/>
            <w:gridSpan w:val="2"/>
          </w:tcPr>
          <w:p w14:paraId="54BC331B" w14:textId="77777777" w:rsidR="00424373" w:rsidRDefault="003544B1">
            <w:pPr>
              <w:pStyle w:val="TableParagraph"/>
              <w:spacing w:before="150" w:line="259" w:lineRule="auto"/>
              <w:ind w:left="34" w:right="97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2233" w:type="dxa"/>
            <w:gridSpan w:val="2"/>
          </w:tcPr>
          <w:p w14:paraId="53017CFC" w14:textId="77777777" w:rsidR="00424373" w:rsidRDefault="003544B1">
            <w:pPr>
              <w:pStyle w:val="TableParagraph"/>
              <w:spacing w:before="150" w:line="259" w:lineRule="auto"/>
              <w:ind w:left="34" w:right="209"/>
              <w:rPr>
                <w:sz w:val="19"/>
              </w:rPr>
            </w:pPr>
            <w:r>
              <w:rPr>
                <w:sz w:val="19"/>
              </w:rPr>
              <w:t>Delegada ante la Corte Suprema de Justicia</w:t>
            </w:r>
          </w:p>
        </w:tc>
        <w:tc>
          <w:tcPr>
            <w:tcW w:w="1193" w:type="dxa"/>
          </w:tcPr>
          <w:p w14:paraId="7B24A02B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7217C8B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01-ene.-21</w:t>
            </w:r>
          </w:p>
        </w:tc>
        <w:tc>
          <w:tcPr>
            <w:tcW w:w="1471" w:type="dxa"/>
          </w:tcPr>
          <w:p w14:paraId="6AB3C220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0D2B3978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Programada</w:t>
            </w:r>
          </w:p>
        </w:tc>
      </w:tr>
      <w:tr w:rsidR="00424373" w14:paraId="162A9924" w14:textId="77777777">
        <w:trPr>
          <w:trHeight w:val="767"/>
        </w:trPr>
        <w:tc>
          <w:tcPr>
            <w:tcW w:w="4086" w:type="dxa"/>
            <w:gridSpan w:val="3"/>
          </w:tcPr>
          <w:p w14:paraId="4925A45E" w14:textId="77777777" w:rsidR="00424373" w:rsidRDefault="003544B1">
            <w:pPr>
              <w:pStyle w:val="TableParagraph"/>
              <w:spacing w:before="32" w:line="259" w:lineRule="auto"/>
              <w:ind w:left="33" w:right="702"/>
              <w:rPr>
                <w:sz w:val="19"/>
              </w:rPr>
            </w:pPr>
            <w:r>
              <w:rPr>
                <w:sz w:val="19"/>
              </w:rPr>
              <w:t>Instrumentos y medios necesarios para adelantar una investigación exitosa.</w:t>
            </w:r>
          </w:p>
          <w:p w14:paraId="441F8749" w14:textId="77777777" w:rsidR="00424373" w:rsidRDefault="003544B1">
            <w:pPr>
              <w:pStyle w:val="TableParagraph"/>
              <w:spacing w:line="217" w:lineRule="exact"/>
              <w:ind w:left="33"/>
              <w:rPr>
                <w:sz w:val="19"/>
              </w:rPr>
            </w:pPr>
            <w:r>
              <w:rPr>
                <w:sz w:val="19"/>
              </w:rPr>
              <w:t>Identificados e implementados</w:t>
            </w:r>
          </w:p>
        </w:tc>
        <w:tc>
          <w:tcPr>
            <w:tcW w:w="2057" w:type="dxa"/>
            <w:gridSpan w:val="2"/>
          </w:tcPr>
          <w:p w14:paraId="0895CCE5" w14:textId="77777777" w:rsidR="00424373" w:rsidRDefault="003544B1">
            <w:pPr>
              <w:pStyle w:val="TableParagraph"/>
              <w:spacing w:before="150" w:line="259" w:lineRule="auto"/>
              <w:ind w:left="34" w:right="97"/>
              <w:rPr>
                <w:sz w:val="19"/>
              </w:rPr>
            </w:pPr>
            <w:r>
              <w:rPr>
                <w:sz w:val="19"/>
              </w:rPr>
              <w:t>Jaimes Durán, Gabriel Ramón</w:t>
            </w:r>
          </w:p>
        </w:tc>
        <w:tc>
          <w:tcPr>
            <w:tcW w:w="2233" w:type="dxa"/>
            <w:gridSpan w:val="2"/>
          </w:tcPr>
          <w:p w14:paraId="75E22AB4" w14:textId="77777777" w:rsidR="00424373" w:rsidRDefault="003544B1">
            <w:pPr>
              <w:pStyle w:val="TableParagraph"/>
              <w:spacing w:before="150" w:line="259" w:lineRule="auto"/>
              <w:ind w:left="34" w:right="209"/>
              <w:rPr>
                <w:sz w:val="19"/>
              </w:rPr>
            </w:pPr>
            <w:r>
              <w:rPr>
                <w:sz w:val="19"/>
              </w:rPr>
              <w:t>Delegada ante la Corte Suprema de Justicia</w:t>
            </w:r>
          </w:p>
        </w:tc>
        <w:tc>
          <w:tcPr>
            <w:tcW w:w="1193" w:type="dxa"/>
          </w:tcPr>
          <w:p w14:paraId="008D4078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5EEDF7C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01-ene.-21</w:t>
            </w:r>
          </w:p>
        </w:tc>
        <w:tc>
          <w:tcPr>
            <w:tcW w:w="1471" w:type="dxa"/>
          </w:tcPr>
          <w:p w14:paraId="7800721C" w14:textId="77777777" w:rsidR="00424373" w:rsidRDefault="00424373">
            <w:pPr>
              <w:pStyle w:val="TableParagraph"/>
              <w:spacing w:before="10"/>
              <w:rPr>
                <w:b/>
                <w:sz w:val="23"/>
              </w:rPr>
            </w:pPr>
          </w:p>
          <w:p w14:paraId="44268E36" w14:textId="77777777" w:rsidR="00424373" w:rsidRDefault="003544B1">
            <w:pPr>
              <w:pStyle w:val="TableParagraph"/>
              <w:ind w:left="33"/>
              <w:rPr>
                <w:sz w:val="19"/>
              </w:rPr>
            </w:pPr>
            <w:r>
              <w:rPr>
                <w:sz w:val="19"/>
              </w:rPr>
              <w:t>Programada</w:t>
            </w:r>
          </w:p>
        </w:tc>
      </w:tr>
    </w:tbl>
    <w:p w14:paraId="7B41C6A7" w14:textId="77777777" w:rsidR="00424373" w:rsidRDefault="00424373">
      <w:pPr>
        <w:rPr>
          <w:sz w:val="19"/>
        </w:rPr>
        <w:sectPr w:rsidR="00424373">
          <w:headerReference w:type="default" r:id="rId29"/>
          <w:footerReference w:type="default" r:id="rId30"/>
          <w:pgSz w:w="12240" w:h="15840"/>
          <w:pgMar w:top="1380" w:right="220" w:bottom="360" w:left="240" w:header="288" w:footer="170" w:gutter="0"/>
          <w:cols w:space="720"/>
        </w:sectPr>
      </w:pPr>
    </w:p>
    <w:p w14:paraId="256EE6F0" w14:textId="77777777" w:rsidR="00424373" w:rsidRDefault="00424373">
      <w:pPr>
        <w:rPr>
          <w:b/>
          <w:sz w:val="20"/>
        </w:rPr>
      </w:pPr>
    </w:p>
    <w:p w14:paraId="2A9E38D1" w14:textId="77777777" w:rsidR="00424373" w:rsidRDefault="00424373">
      <w:pPr>
        <w:rPr>
          <w:b/>
          <w:sz w:val="20"/>
        </w:rPr>
      </w:pPr>
    </w:p>
    <w:p w14:paraId="12F6632D" w14:textId="77777777" w:rsidR="00424373" w:rsidRDefault="00424373">
      <w:pPr>
        <w:rPr>
          <w:b/>
          <w:sz w:val="20"/>
        </w:rPr>
      </w:pPr>
    </w:p>
    <w:p w14:paraId="11476023" w14:textId="77777777" w:rsidR="00424373" w:rsidRDefault="00424373">
      <w:pPr>
        <w:rPr>
          <w:b/>
          <w:sz w:val="20"/>
        </w:rPr>
      </w:pPr>
    </w:p>
    <w:p w14:paraId="7A3FC753" w14:textId="77777777" w:rsidR="00424373" w:rsidRDefault="00424373">
      <w:pPr>
        <w:rPr>
          <w:b/>
          <w:sz w:val="20"/>
        </w:rPr>
      </w:pPr>
    </w:p>
    <w:p w14:paraId="7BCEA639" w14:textId="77777777" w:rsidR="00424373" w:rsidRDefault="00424373">
      <w:pPr>
        <w:rPr>
          <w:b/>
          <w:sz w:val="20"/>
        </w:rPr>
      </w:pPr>
    </w:p>
    <w:p w14:paraId="41CBC847" w14:textId="77777777" w:rsidR="00424373" w:rsidRDefault="00424373">
      <w:pPr>
        <w:rPr>
          <w:b/>
          <w:sz w:val="20"/>
        </w:rPr>
      </w:pPr>
    </w:p>
    <w:p w14:paraId="41CF111A" w14:textId="77777777" w:rsidR="00424373" w:rsidRDefault="00424373">
      <w:pPr>
        <w:spacing w:before="7"/>
        <w:rPr>
          <w:b/>
          <w:sz w:val="17"/>
        </w:rPr>
      </w:pPr>
    </w:p>
    <w:p w14:paraId="3FCFECF6" w14:textId="77777777" w:rsidR="00424373" w:rsidRDefault="003544B1">
      <w:pPr>
        <w:spacing w:before="98" w:line="264" w:lineRule="auto"/>
        <w:ind w:left="201" w:right="6439"/>
        <w:rPr>
          <w:b/>
          <w:sz w:val="24"/>
        </w:rPr>
      </w:pPr>
      <w:bookmarkStart w:id="6" w:name="OB_6._Prior._Priv._Libertad"/>
      <w:bookmarkEnd w:id="6"/>
      <w:r>
        <w:rPr>
          <w:b/>
          <w:w w:val="105"/>
          <w:sz w:val="24"/>
        </w:rPr>
        <w:t>REPORTE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spacing w:val="-4"/>
          <w:w w:val="105"/>
          <w:sz w:val="24"/>
        </w:rPr>
        <w:t>AVANCE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w w:val="105"/>
          <w:sz w:val="24"/>
        </w:rPr>
        <w:t>DE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w w:val="105"/>
          <w:sz w:val="24"/>
        </w:rPr>
        <w:t>LA</w:t>
      </w:r>
      <w:r>
        <w:rPr>
          <w:b/>
          <w:spacing w:val="-27"/>
          <w:w w:val="105"/>
          <w:sz w:val="24"/>
        </w:rPr>
        <w:t xml:space="preserve"> </w:t>
      </w:r>
      <w:r>
        <w:rPr>
          <w:b/>
          <w:w w:val="105"/>
          <w:sz w:val="24"/>
        </w:rPr>
        <w:t>META</w:t>
      </w:r>
      <w:r>
        <w:rPr>
          <w:b/>
          <w:spacing w:val="-28"/>
          <w:w w:val="105"/>
          <w:sz w:val="24"/>
        </w:rPr>
        <w:t xml:space="preserve"> </w:t>
      </w:r>
      <w:r>
        <w:rPr>
          <w:b/>
          <w:w w:val="105"/>
          <w:sz w:val="24"/>
        </w:rPr>
        <w:t>GENERAL SEPTIEMBRE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2020</w:t>
      </w:r>
    </w:p>
    <w:p w14:paraId="26C25D08" w14:textId="77777777" w:rsidR="00424373" w:rsidRDefault="00424373">
      <w:pPr>
        <w:spacing w:before="5"/>
        <w:rPr>
          <w:b/>
          <w:sz w:val="26"/>
        </w:rPr>
      </w:pPr>
    </w:p>
    <w:p w14:paraId="0977B036" w14:textId="77777777" w:rsidR="00424373" w:rsidRDefault="003544B1">
      <w:pPr>
        <w:ind w:left="208" w:right="9658" w:firstLine="1375"/>
        <w:rPr>
          <w:b/>
          <w:sz w:val="18"/>
        </w:rPr>
      </w:pPr>
      <w:r>
        <w:pict w14:anchorId="49D863AF">
          <v:shape id="_x0000_s1029" type="#_x0000_t202" style="position:absolute;left:0;text-align:left;margin-left:119.5pt;margin-top:-6.9pt;width:472.45pt;height:54.15pt;z-index:15734272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427"/>
                  </w:tblGrid>
                  <w:tr w:rsidR="00424373" w14:paraId="11327E6E" w14:textId="77777777">
                    <w:trPr>
                      <w:trHeight w:val="452"/>
                    </w:trPr>
                    <w:tc>
                      <w:tcPr>
                        <w:tcW w:w="9427" w:type="dxa"/>
                        <w:shd w:val="clear" w:color="auto" w:fill="B8CCE4"/>
                      </w:tcPr>
                      <w:p w14:paraId="1FEAE3D1" w14:textId="77777777" w:rsidR="00424373" w:rsidRDefault="003544B1">
                        <w:pPr>
                          <w:pStyle w:val="TableParagraph"/>
                          <w:spacing w:before="116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APLICAR CRITERIOS DE PRIORIZACIÓN Y RACIONALIZACIÓN EN LA PRIVACIÓN DE LA LIBERTAD</w:t>
                        </w:r>
                      </w:p>
                    </w:tc>
                  </w:tr>
                  <w:tr w:rsidR="00424373" w14:paraId="11966FCC" w14:textId="77777777">
                    <w:trPr>
                      <w:trHeight w:val="217"/>
                    </w:trPr>
                    <w:tc>
                      <w:tcPr>
                        <w:tcW w:w="9427" w:type="dxa"/>
                      </w:tcPr>
                      <w:p w14:paraId="5928E999" w14:textId="77777777" w:rsidR="00424373" w:rsidRDefault="003544B1">
                        <w:pPr>
                          <w:pStyle w:val="TableParagraph"/>
                          <w:spacing w:before="1" w:line="197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Mancera, Martha Janeth</w:t>
                        </w:r>
                      </w:p>
                    </w:tc>
                  </w:tr>
                  <w:tr w:rsidR="00424373" w14:paraId="15F006C1" w14:textId="77777777">
                    <w:trPr>
                      <w:trHeight w:val="352"/>
                    </w:trPr>
                    <w:tc>
                      <w:tcPr>
                        <w:tcW w:w="9427" w:type="dxa"/>
                      </w:tcPr>
                      <w:p w14:paraId="534B9716" w14:textId="77777777" w:rsidR="00424373" w:rsidRDefault="003544B1">
                        <w:pPr>
                          <w:pStyle w:val="TableParagraph"/>
                          <w:spacing w:before="66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Dirección Especializada contra la Corrupción</w:t>
                        </w:r>
                      </w:p>
                    </w:tc>
                  </w:tr>
                </w:tbl>
                <w:p w14:paraId="343FD2D6" w14:textId="77777777" w:rsidR="00424373" w:rsidRDefault="0042437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18"/>
        </w:rPr>
        <w:t>Meta:</w:t>
      </w:r>
    </w:p>
    <w:p w14:paraId="4FAFB2DA" w14:textId="77777777" w:rsidR="00424373" w:rsidRDefault="003544B1">
      <w:pPr>
        <w:spacing w:before="143"/>
        <w:ind w:left="208" w:right="9658"/>
        <w:rPr>
          <w:b/>
          <w:sz w:val="18"/>
        </w:rPr>
      </w:pPr>
      <w:r>
        <w:rPr>
          <w:b/>
          <w:w w:val="105"/>
          <w:sz w:val="18"/>
        </w:rPr>
        <w:t>Coordinador</w:t>
      </w:r>
      <w:r>
        <w:rPr>
          <w:b/>
          <w:spacing w:val="-26"/>
          <w:w w:val="105"/>
          <w:sz w:val="18"/>
        </w:rPr>
        <w:t xml:space="preserve"> </w:t>
      </w:r>
      <w:r>
        <w:rPr>
          <w:b/>
          <w:w w:val="105"/>
          <w:sz w:val="18"/>
        </w:rPr>
        <w:t>de</w:t>
      </w:r>
      <w:r>
        <w:rPr>
          <w:b/>
          <w:spacing w:val="-26"/>
          <w:w w:val="105"/>
          <w:sz w:val="18"/>
        </w:rPr>
        <w:t xml:space="preserve"> </w:t>
      </w:r>
      <w:r>
        <w:rPr>
          <w:b/>
          <w:w w:val="105"/>
          <w:sz w:val="18"/>
        </w:rPr>
        <w:t>Meta:</w:t>
      </w:r>
    </w:p>
    <w:p w14:paraId="226D279E" w14:textId="77777777" w:rsidR="00424373" w:rsidRDefault="003544B1">
      <w:pPr>
        <w:spacing w:before="93"/>
        <w:ind w:left="1596"/>
        <w:rPr>
          <w:b/>
          <w:sz w:val="18"/>
        </w:rPr>
      </w:pPr>
      <w:proofErr w:type="gramStart"/>
      <w:r>
        <w:rPr>
          <w:b/>
          <w:w w:val="105"/>
          <w:sz w:val="18"/>
        </w:rPr>
        <w:t>Área</w:t>
      </w:r>
      <w:r>
        <w:rPr>
          <w:b/>
          <w:spacing w:val="-15"/>
          <w:w w:val="105"/>
          <w:sz w:val="18"/>
        </w:rPr>
        <w:t xml:space="preserve"> </w:t>
      </w:r>
      <w:r>
        <w:rPr>
          <w:b/>
          <w:w w:val="105"/>
          <w:sz w:val="18"/>
        </w:rPr>
        <w:t>:</w:t>
      </w:r>
      <w:proofErr w:type="gramEnd"/>
    </w:p>
    <w:p w14:paraId="5095AABE" w14:textId="77777777" w:rsidR="00424373" w:rsidRDefault="00424373">
      <w:pPr>
        <w:rPr>
          <w:b/>
          <w:sz w:val="20"/>
        </w:rPr>
      </w:pPr>
    </w:p>
    <w:p w14:paraId="18C42CC4" w14:textId="77777777" w:rsidR="00424373" w:rsidRDefault="00424373">
      <w:pPr>
        <w:spacing w:before="6"/>
        <w:rPr>
          <w:b/>
          <w:sz w:val="10"/>
        </w:rPr>
      </w:pPr>
    </w:p>
    <w:tbl>
      <w:tblPr>
        <w:tblStyle w:val="TableNormal"/>
        <w:tblW w:w="0" w:type="auto"/>
        <w:tblInd w:w="166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99"/>
        <w:gridCol w:w="2419"/>
        <w:gridCol w:w="2121"/>
        <w:gridCol w:w="2318"/>
        <w:gridCol w:w="1209"/>
        <w:gridCol w:w="1358"/>
      </w:tblGrid>
      <w:tr w:rsidR="00424373" w14:paraId="2C8D3C9A" w14:textId="77777777">
        <w:trPr>
          <w:trHeight w:val="352"/>
        </w:trPr>
        <w:tc>
          <w:tcPr>
            <w:tcW w:w="1999" w:type="dxa"/>
            <w:shd w:val="clear" w:color="auto" w:fill="16365C"/>
          </w:tcPr>
          <w:p w14:paraId="38F62AB4" w14:textId="77777777" w:rsidR="00424373" w:rsidRDefault="003544B1">
            <w:pPr>
              <w:pStyle w:val="TableParagraph"/>
              <w:spacing w:before="41"/>
              <w:ind w:left="42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HOJA DE RUTA</w:t>
            </w:r>
          </w:p>
        </w:tc>
        <w:tc>
          <w:tcPr>
            <w:tcW w:w="9425" w:type="dxa"/>
            <w:gridSpan w:val="5"/>
            <w:shd w:val="clear" w:color="auto" w:fill="16365C"/>
          </w:tcPr>
          <w:p w14:paraId="56D10A84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4373" w14:paraId="27D28281" w14:textId="77777777">
        <w:trPr>
          <w:trHeight w:val="731"/>
        </w:trPr>
        <w:tc>
          <w:tcPr>
            <w:tcW w:w="4418" w:type="dxa"/>
            <w:gridSpan w:val="2"/>
            <w:shd w:val="clear" w:color="auto" w:fill="244062"/>
          </w:tcPr>
          <w:p w14:paraId="415AA0D5" w14:textId="77777777" w:rsidR="00424373" w:rsidRDefault="00424373">
            <w:pPr>
              <w:pStyle w:val="TableParagraph"/>
              <w:spacing w:before="2"/>
              <w:rPr>
                <w:b/>
              </w:rPr>
            </w:pPr>
          </w:p>
          <w:p w14:paraId="4CD8F0C2" w14:textId="77777777" w:rsidR="00424373" w:rsidRDefault="003544B1">
            <w:pPr>
              <w:pStyle w:val="TableParagraph"/>
              <w:ind w:left="1353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META INTERMEDIA</w:t>
            </w:r>
          </w:p>
        </w:tc>
        <w:tc>
          <w:tcPr>
            <w:tcW w:w="2121" w:type="dxa"/>
            <w:shd w:val="clear" w:color="auto" w:fill="244062"/>
          </w:tcPr>
          <w:p w14:paraId="3999131A" w14:textId="77777777" w:rsidR="00424373" w:rsidRDefault="003544B1">
            <w:pPr>
              <w:pStyle w:val="TableParagraph"/>
              <w:spacing w:before="138" w:line="273" w:lineRule="auto"/>
              <w:ind w:left="204" w:firstLine="4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RESPONSABLE DE META INTERMEDIA</w:t>
            </w:r>
          </w:p>
        </w:tc>
        <w:tc>
          <w:tcPr>
            <w:tcW w:w="2318" w:type="dxa"/>
            <w:shd w:val="clear" w:color="auto" w:fill="244062"/>
          </w:tcPr>
          <w:p w14:paraId="407E9101" w14:textId="77777777" w:rsidR="00424373" w:rsidRDefault="00424373">
            <w:pPr>
              <w:pStyle w:val="TableParagraph"/>
              <w:spacing w:before="2"/>
              <w:rPr>
                <w:b/>
              </w:rPr>
            </w:pPr>
          </w:p>
          <w:p w14:paraId="528DB4EB" w14:textId="77777777" w:rsidR="00424373" w:rsidRDefault="003544B1">
            <w:pPr>
              <w:pStyle w:val="TableParagraph"/>
              <w:ind w:left="175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ÁREA RESPONSABLE</w:t>
            </w:r>
          </w:p>
        </w:tc>
        <w:tc>
          <w:tcPr>
            <w:tcW w:w="1209" w:type="dxa"/>
            <w:shd w:val="clear" w:color="auto" w:fill="244062"/>
          </w:tcPr>
          <w:p w14:paraId="2162883E" w14:textId="77777777" w:rsidR="00424373" w:rsidRDefault="003544B1">
            <w:pPr>
              <w:pStyle w:val="TableParagraph"/>
              <w:spacing w:before="145" w:line="273" w:lineRule="auto"/>
              <w:ind w:left="181" w:hanging="44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FECHA DE TERMINO</w:t>
            </w:r>
          </w:p>
        </w:tc>
        <w:tc>
          <w:tcPr>
            <w:tcW w:w="1358" w:type="dxa"/>
            <w:shd w:val="clear" w:color="auto" w:fill="244062"/>
          </w:tcPr>
          <w:p w14:paraId="5C118970" w14:textId="77777777" w:rsidR="00424373" w:rsidRDefault="003544B1">
            <w:pPr>
              <w:pStyle w:val="TableParagraph"/>
              <w:spacing w:before="145" w:line="273" w:lineRule="auto"/>
              <w:ind w:left="433" w:hanging="28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ESTADO DE LA MI</w:t>
            </w:r>
          </w:p>
        </w:tc>
      </w:tr>
      <w:tr w:rsidR="00424373" w14:paraId="76D6C379" w14:textId="77777777">
        <w:trPr>
          <w:trHeight w:val="712"/>
        </w:trPr>
        <w:tc>
          <w:tcPr>
            <w:tcW w:w="4418" w:type="dxa"/>
            <w:gridSpan w:val="2"/>
          </w:tcPr>
          <w:p w14:paraId="51E54928" w14:textId="77777777" w:rsidR="00424373" w:rsidRDefault="003544B1">
            <w:pPr>
              <w:pStyle w:val="TableParagraph"/>
              <w:spacing w:before="131" w:line="266" w:lineRule="auto"/>
              <w:ind w:left="33" w:right="208"/>
              <w:rPr>
                <w:sz w:val="18"/>
              </w:rPr>
            </w:pPr>
            <w:r>
              <w:rPr>
                <w:w w:val="105"/>
                <w:sz w:val="18"/>
              </w:rPr>
              <w:t>Informe de evaluación sobre la aplicación de la Directiva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Medidas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Aseguramiento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elaborado</w:t>
            </w:r>
          </w:p>
        </w:tc>
        <w:tc>
          <w:tcPr>
            <w:tcW w:w="2121" w:type="dxa"/>
          </w:tcPr>
          <w:p w14:paraId="64346982" w14:textId="77777777" w:rsidR="00424373" w:rsidRDefault="003544B1">
            <w:pPr>
              <w:pStyle w:val="TableParagraph"/>
              <w:spacing w:before="131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Puentes Riaño, Claudia Cecilia</w:t>
            </w:r>
          </w:p>
        </w:tc>
        <w:tc>
          <w:tcPr>
            <w:tcW w:w="2318" w:type="dxa"/>
          </w:tcPr>
          <w:p w14:paraId="49C0823C" w14:textId="77777777" w:rsidR="00424373" w:rsidRDefault="003544B1">
            <w:pPr>
              <w:pStyle w:val="TableParagraph"/>
              <w:spacing w:before="131" w:line="266" w:lineRule="auto"/>
              <w:ind w:left="34" w:right="30"/>
              <w:rPr>
                <w:sz w:val="18"/>
              </w:rPr>
            </w:pPr>
            <w:r>
              <w:rPr>
                <w:w w:val="105"/>
                <w:sz w:val="18"/>
              </w:rPr>
              <w:t xml:space="preserve">Delegada para la </w:t>
            </w:r>
            <w:r>
              <w:rPr>
                <w:sz w:val="18"/>
              </w:rPr>
              <w:t>Seguridad Ciudadana</w:t>
            </w:r>
          </w:p>
        </w:tc>
        <w:tc>
          <w:tcPr>
            <w:tcW w:w="1209" w:type="dxa"/>
          </w:tcPr>
          <w:p w14:paraId="795101BF" w14:textId="77777777" w:rsidR="00424373" w:rsidRDefault="00424373">
            <w:pPr>
              <w:pStyle w:val="TableParagraph"/>
              <w:rPr>
                <w:b/>
              </w:rPr>
            </w:pPr>
          </w:p>
          <w:p w14:paraId="33BD074E" w14:textId="77777777" w:rsidR="00424373" w:rsidRDefault="003544B1">
            <w:pPr>
              <w:pStyle w:val="TableParagraph"/>
              <w:ind w:left="157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358" w:type="dxa"/>
          </w:tcPr>
          <w:p w14:paraId="75CE0C2E" w14:textId="77777777" w:rsidR="00424373" w:rsidRDefault="00424373">
            <w:pPr>
              <w:pStyle w:val="TableParagraph"/>
              <w:rPr>
                <w:b/>
              </w:rPr>
            </w:pPr>
          </w:p>
          <w:p w14:paraId="7CB64089" w14:textId="77777777" w:rsidR="00424373" w:rsidRDefault="003544B1">
            <w:pPr>
              <w:pStyle w:val="TableParagraph"/>
              <w:ind w:right="20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2E09DFF8" w14:textId="77777777">
        <w:trPr>
          <w:trHeight w:val="712"/>
        </w:trPr>
        <w:tc>
          <w:tcPr>
            <w:tcW w:w="4418" w:type="dxa"/>
            <w:gridSpan w:val="2"/>
          </w:tcPr>
          <w:p w14:paraId="2815F4F7" w14:textId="77777777" w:rsidR="00424373" w:rsidRDefault="003544B1">
            <w:pPr>
              <w:pStyle w:val="TableParagraph"/>
              <w:spacing w:line="230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Difundir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directiva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medidas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aseguramiento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fin de que esta sea conocida entre todos los funcionarios</w:t>
            </w:r>
          </w:p>
        </w:tc>
        <w:tc>
          <w:tcPr>
            <w:tcW w:w="2121" w:type="dxa"/>
          </w:tcPr>
          <w:p w14:paraId="6D6372E2" w14:textId="77777777" w:rsidR="00424373" w:rsidRDefault="003544B1">
            <w:pPr>
              <w:pStyle w:val="TableParagraph"/>
              <w:spacing w:before="131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Tovar Niño, Paola Andrea</w:t>
            </w:r>
          </w:p>
        </w:tc>
        <w:tc>
          <w:tcPr>
            <w:tcW w:w="2318" w:type="dxa"/>
          </w:tcPr>
          <w:p w14:paraId="1B3B2910" w14:textId="77777777" w:rsidR="00424373" w:rsidRDefault="003544B1">
            <w:pPr>
              <w:pStyle w:val="TableParagraph"/>
              <w:spacing w:before="131" w:line="266" w:lineRule="auto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 xml:space="preserve">Dirección de </w:t>
            </w:r>
            <w:r>
              <w:rPr>
                <w:sz w:val="18"/>
              </w:rPr>
              <w:t>Comunicaciones</w:t>
            </w:r>
          </w:p>
        </w:tc>
        <w:tc>
          <w:tcPr>
            <w:tcW w:w="1209" w:type="dxa"/>
          </w:tcPr>
          <w:p w14:paraId="47A30016" w14:textId="77777777" w:rsidR="00424373" w:rsidRDefault="00424373">
            <w:pPr>
              <w:pStyle w:val="TableParagraph"/>
              <w:rPr>
                <w:b/>
              </w:rPr>
            </w:pPr>
          </w:p>
          <w:p w14:paraId="53472B73" w14:textId="77777777" w:rsidR="00424373" w:rsidRDefault="003544B1">
            <w:pPr>
              <w:pStyle w:val="TableParagraph"/>
              <w:ind w:left="157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358" w:type="dxa"/>
          </w:tcPr>
          <w:p w14:paraId="6C5AC459" w14:textId="77777777" w:rsidR="00424373" w:rsidRDefault="00424373">
            <w:pPr>
              <w:pStyle w:val="TableParagraph"/>
              <w:rPr>
                <w:b/>
              </w:rPr>
            </w:pPr>
          </w:p>
          <w:p w14:paraId="712B87E9" w14:textId="77777777" w:rsidR="00424373" w:rsidRDefault="003544B1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0A4DC999" w14:textId="77777777">
        <w:trPr>
          <w:trHeight w:val="712"/>
        </w:trPr>
        <w:tc>
          <w:tcPr>
            <w:tcW w:w="4418" w:type="dxa"/>
            <w:gridSpan w:val="2"/>
          </w:tcPr>
          <w:p w14:paraId="4BE1FD57" w14:textId="77777777" w:rsidR="00424373" w:rsidRDefault="003544B1">
            <w:pPr>
              <w:pStyle w:val="TableParagraph"/>
              <w:spacing w:before="131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 xml:space="preserve">Diseñar plan de socialización y capacitación </w:t>
            </w:r>
            <w:proofErr w:type="gramStart"/>
            <w:r>
              <w:rPr>
                <w:w w:val="105"/>
                <w:sz w:val="18"/>
              </w:rPr>
              <w:t>en relación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proofErr w:type="gramEnd"/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Directiva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medidas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aseguramiento</w:t>
            </w:r>
          </w:p>
        </w:tc>
        <w:tc>
          <w:tcPr>
            <w:tcW w:w="2121" w:type="dxa"/>
          </w:tcPr>
          <w:p w14:paraId="37C0E10D" w14:textId="77777777" w:rsidR="00424373" w:rsidRDefault="003544B1">
            <w:pPr>
              <w:pStyle w:val="TableParagraph"/>
              <w:spacing w:before="131" w:line="266" w:lineRule="auto"/>
              <w:ind w:left="33" w:right="256"/>
              <w:rPr>
                <w:sz w:val="18"/>
              </w:rPr>
            </w:pPr>
            <w:r>
              <w:rPr>
                <w:w w:val="105"/>
                <w:sz w:val="18"/>
              </w:rPr>
              <w:t>Quiroga Forero, Yully Astrid</w:t>
            </w:r>
          </w:p>
        </w:tc>
        <w:tc>
          <w:tcPr>
            <w:tcW w:w="2318" w:type="dxa"/>
          </w:tcPr>
          <w:p w14:paraId="7D867F85" w14:textId="77777777" w:rsidR="00424373" w:rsidRDefault="003544B1">
            <w:pPr>
              <w:pStyle w:val="TableParagraph"/>
              <w:spacing w:before="131" w:line="266" w:lineRule="auto"/>
              <w:ind w:left="34" w:right="30"/>
              <w:rPr>
                <w:sz w:val="18"/>
              </w:rPr>
            </w:pPr>
            <w:r>
              <w:rPr>
                <w:w w:val="105"/>
                <w:sz w:val="18"/>
              </w:rPr>
              <w:t>Dirección Seccional Bogotá</w:t>
            </w:r>
          </w:p>
        </w:tc>
        <w:tc>
          <w:tcPr>
            <w:tcW w:w="1209" w:type="dxa"/>
          </w:tcPr>
          <w:p w14:paraId="2BD6FC51" w14:textId="77777777" w:rsidR="00424373" w:rsidRDefault="00424373">
            <w:pPr>
              <w:pStyle w:val="TableParagraph"/>
              <w:rPr>
                <w:b/>
              </w:rPr>
            </w:pPr>
          </w:p>
          <w:p w14:paraId="719A7196" w14:textId="77777777" w:rsidR="00424373" w:rsidRDefault="003544B1">
            <w:pPr>
              <w:pStyle w:val="TableParagraph"/>
              <w:ind w:left="157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358" w:type="dxa"/>
          </w:tcPr>
          <w:p w14:paraId="4D04703E" w14:textId="77777777" w:rsidR="00424373" w:rsidRDefault="00424373">
            <w:pPr>
              <w:pStyle w:val="TableParagraph"/>
              <w:rPr>
                <w:b/>
              </w:rPr>
            </w:pPr>
          </w:p>
          <w:p w14:paraId="3E52D1F7" w14:textId="77777777" w:rsidR="00424373" w:rsidRDefault="003544B1">
            <w:pPr>
              <w:pStyle w:val="TableParagraph"/>
              <w:ind w:right="20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70854F47" w14:textId="77777777">
        <w:trPr>
          <w:trHeight w:val="474"/>
        </w:trPr>
        <w:tc>
          <w:tcPr>
            <w:tcW w:w="4418" w:type="dxa"/>
            <w:gridSpan w:val="2"/>
          </w:tcPr>
          <w:p w14:paraId="653BB664" w14:textId="77777777" w:rsidR="00424373" w:rsidRDefault="003544B1">
            <w:pPr>
              <w:pStyle w:val="TableParagraph"/>
              <w:spacing w:before="12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Indicadores de seguimiento construidos</w:t>
            </w:r>
          </w:p>
        </w:tc>
        <w:tc>
          <w:tcPr>
            <w:tcW w:w="2121" w:type="dxa"/>
          </w:tcPr>
          <w:p w14:paraId="3ED102EE" w14:textId="77777777" w:rsidR="00424373" w:rsidRDefault="003544B1">
            <w:pPr>
              <w:pStyle w:val="TableParagraph"/>
              <w:spacing w:before="1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Puentes Riaño, Claudia</w:t>
            </w:r>
          </w:p>
          <w:p w14:paraId="736A2DD0" w14:textId="77777777" w:rsidR="00424373" w:rsidRDefault="003544B1">
            <w:pPr>
              <w:pStyle w:val="TableParagraph"/>
              <w:spacing w:before="2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Cecilia</w:t>
            </w:r>
          </w:p>
        </w:tc>
        <w:tc>
          <w:tcPr>
            <w:tcW w:w="2318" w:type="dxa"/>
          </w:tcPr>
          <w:p w14:paraId="4B6C7E19" w14:textId="77777777" w:rsidR="00424373" w:rsidRDefault="003544B1">
            <w:pPr>
              <w:pStyle w:val="TableParagraph"/>
              <w:spacing w:before="13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Delegada para la</w:t>
            </w:r>
          </w:p>
          <w:p w14:paraId="1C2E508A" w14:textId="77777777" w:rsidR="00424373" w:rsidRDefault="003544B1">
            <w:pPr>
              <w:pStyle w:val="TableParagraph"/>
              <w:spacing w:before="23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Seguridad Ciudadana</w:t>
            </w:r>
          </w:p>
        </w:tc>
        <w:tc>
          <w:tcPr>
            <w:tcW w:w="1209" w:type="dxa"/>
          </w:tcPr>
          <w:p w14:paraId="37D46E3D" w14:textId="77777777" w:rsidR="00424373" w:rsidRDefault="003544B1">
            <w:pPr>
              <w:pStyle w:val="TableParagraph"/>
              <w:spacing w:before="135"/>
              <w:ind w:left="157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358" w:type="dxa"/>
          </w:tcPr>
          <w:p w14:paraId="6B95E529" w14:textId="77777777" w:rsidR="00424373" w:rsidRDefault="003544B1">
            <w:pPr>
              <w:pStyle w:val="TableParagraph"/>
              <w:spacing w:before="135"/>
              <w:ind w:right="20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2D1EF449" w14:textId="77777777">
        <w:trPr>
          <w:trHeight w:val="712"/>
        </w:trPr>
        <w:tc>
          <w:tcPr>
            <w:tcW w:w="4418" w:type="dxa"/>
            <w:gridSpan w:val="2"/>
          </w:tcPr>
          <w:p w14:paraId="453F3A86" w14:textId="77777777" w:rsidR="00424373" w:rsidRDefault="003544B1">
            <w:pPr>
              <w:pStyle w:val="TableParagraph"/>
              <w:spacing w:line="230" w:lineRule="exact"/>
              <w:ind w:left="33" w:right="434"/>
              <w:rPr>
                <w:sz w:val="18"/>
              </w:rPr>
            </w:pPr>
            <w:r>
              <w:rPr>
                <w:w w:val="105"/>
                <w:sz w:val="18"/>
              </w:rPr>
              <w:t>Requerimientos para ajustes en el Sistema de información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SPOA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proofErr w:type="gramStart"/>
            <w:r>
              <w:rPr>
                <w:w w:val="105"/>
                <w:sz w:val="18"/>
              </w:rPr>
              <w:t>en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relación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proofErr w:type="gramEnd"/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las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medidas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 aseguramiento</w:t>
            </w:r>
          </w:p>
        </w:tc>
        <w:tc>
          <w:tcPr>
            <w:tcW w:w="2121" w:type="dxa"/>
          </w:tcPr>
          <w:p w14:paraId="25B4F787" w14:textId="77777777" w:rsidR="00424373" w:rsidRDefault="0042437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A88CF82" w14:textId="77777777" w:rsidR="00424373" w:rsidRDefault="003544B1"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Mancera, Martha Janeth</w:t>
            </w:r>
          </w:p>
        </w:tc>
        <w:tc>
          <w:tcPr>
            <w:tcW w:w="2318" w:type="dxa"/>
          </w:tcPr>
          <w:p w14:paraId="5D8D836B" w14:textId="77777777" w:rsidR="00424373" w:rsidRDefault="003544B1">
            <w:pPr>
              <w:pStyle w:val="TableParagraph"/>
              <w:spacing w:before="131" w:line="266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Dirección Especializada </w:t>
            </w:r>
            <w:r>
              <w:rPr>
                <w:w w:val="105"/>
                <w:sz w:val="18"/>
              </w:rPr>
              <w:t>contra la Corrupción</w:t>
            </w:r>
          </w:p>
        </w:tc>
        <w:tc>
          <w:tcPr>
            <w:tcW w:w="1209" w:type="dxa"/>
          </w:tcPr>
          <w:p w14:paraId="18F78DDE" w14:textId="77777777" w:rsidR="00424373" w:rsidRDefault="00424373">
            <w:pPr>
              <w:pStyle w:val="TableParagraph"/>
              <w:rPr>
                <w:b/>
              </w:rPr>
            </w:pPr>
          </w:p>
          <w:p w14:paraId="6C0A49FF" w14:textId="77777777" w:rsidR="00424373" w:rsidRDefault="003544B1">
            <w:pPr>
              <w:pStyle w:val="TableParagraph"/>
              <w:ind w:left="178"/>
              <w:rPr>
                <w:sz w:val="18"/>
              </w:rPr>
            </w:pPr>
            <w:r>
              <w:rPr>
                <w:w w:val="105"/>
                <w:sz w:val="18"/>
              </w:rPr>
              <w:t>01-abr.-21</w:t>
            </w:r>
          </w:p>
        </w:tc>
        <w:tc>
          <w:tcPr>
            <w:tcW w:w="1358" w:type="dxa"/>
          </w:tcPr>
          <w:p w14:paraId="61C5BF5C" w14:textId="77777777" w:rsidR="00424373" w:rsidRDefault="00424373">
            <w:pPr>
              <w:pStyle w:val="TableParagraph"/>
              <w:rPr>
                <w:b/>
              </w:rPr>
            </w:pPr>
          </w:p>
          <w:p w14:paraId="7A4B12D8" w14:textId="77777777" w:rsidR="00424373" w:rsidRDefault="003544B1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46DAFA26" w14:textId="77777777">
        <w:trPr>
          <w:trHeight w:val="966"/>
        </w:trPr>
        <w:tc>
          <w:tcPr>
            <w:tcW w:w="4418" w:type="dxa"/>
            <w:gridSpan w:val="2"/>
          </w:tcPr>
          <w:p w14:paraId="178E6C43" w14:textId="77777777" w:rsidR="00424373" w:rsidRDefault="003544B1">
            <w:pPr>
              <w:pStyle w:val="TableParagraph"/>
              <w:spacing w:before="143" w:line="266" w:lineRule="auto"/>
              <w:ind w:left="33" w:right="293"/>
              <w:rPr>
                <w:sz w:val="18"/>
              </w:rPr>
            </w:pPr>
            <w:r>
              <w:rPr>
                <w:w w:val="105"/>
                <w:sz w:val="18"/>
              </w:rPr>
              <w:t>Requerimientos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ajustes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Sistema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de información SPOA </w:t>
            </w:r>
            <w:proofErr w:type="gramStart"/>
            <w:r>
              <w:rPr>
                <w:w w:val="105"/>
                <w:sz w:val="18"/>
              </w:rPr>
              <w:t>en relación a</w:t>
            </w:r>
            <w:proofErr w:type="gramEnd"/>
            <w:r>
              <w:rPr>
                <w:w w:val="105"/>
                <w:sz w:val="18"/>
              </w:rPr>
              <w:t xml:space="preserve"> las medidas de aseguramiento</w:t>
            </w:r>
          </w:p>
        </w:tc>
        <w:tc>
          <w:tcPr>
            <w:tcW w:w="2121" w:type="dxa"/>
          </w:tcPr>
          <w:p w14:paraId="4DDC14B7" w14:textId="77777777" w:rsidR="00424373" w:rsidRDefault="00424373">
            <w:pPr>
              <w:pStyle w:val="TableParagraph"/>
              <w:spacing w:before="5"/>
              <w:rPr>
                <w:b/>
              </w:rPr>
            </w:pPr>
          </w:p>
          <w:p w14:paraId="0F138A2C" w14:textId="77777777" w:rsidR="00424373" w:rsidRDefault="003544B1">
            <w:pPr>
              <w:pStyle w:val="TableParagraph"/>
              <w:spacing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Lozano Mier, Luis Fernando</w:t>
            </w:r>
          </w:p>
        </w:tc>
        <w:tc>
          <w:tcPr>
            <w:tcW w:w="2318" w:type="dxa"/>
          </w:tcPr>
          <w:p w14:paraId="7BA87DB7" w14:textId="77777777" w:rsidR="00424373" w:rsidRDefault="003544B1">
            <w:pPr>
              <w:pStyle w:val="TableParagraph"/>
              <w:spacing w:before="4" w:line="230" w:lineRule="atLeas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Subdirección de Tecnologías de la Información y las Comunicaciones</w:t>
            </w:r>
          </w:p>
        </w:tc>
        <w:tc>
          <w:tcPr>
            <w:tcW w:w="1209" w:type="dxa"/>
          </w:tcPr>
          <w:p w14:paraId="09EBDD7B" w14:textId="77777777" w:rsidR="00424373" w:rsidRDefault="00424373">
            <w:pPr>
              <w:pStyle w:val="TableParagraph"/>
              <w:rPr>
                <w:b/>
                <w:sz w:val="20"/>
              </w:rPr>
            </w:pPr>
          </w:p>
          <w:p w14:paraId="389C5EDF" w14:textId="77777777" w:rsidR="00424373" w:rsidRDefault="003544B1">
            <w:pPr>
              <w:pStyle w:val="TableParagraph"/>
              <w:spacing w:before="150"/>
              <w:ind w:left="219"/>
              <w:rPr>
                <w:sz w:val="18"/>
              </w:rPr>
            </w:pPr>
            <w:r>
              <w:rPr>
                <w:w w:val="105"/>
                <w:sz w:val="18"/>
              </w:rPr>
              <w:t>01-jul.-21</w:t>
            </w:r>
          </w:p>
        </w:tc>
        <w:tc>
          <w:tcPr>
            <w:tcW w:w="1358" w:type="dxa"/>
          </w:tcPr>
          <w:p w14:paraId="61F06AC6" w14:textId="77777777" w:rsidR="00424373" w:rsidRDefault="00424373">
            <w:pPr>
              <w:pStyle w:val="TableParagraph"/>
              <w:rPr>
                <w:b/>
                <w:sz w:val="20"/>
              </w:rPr>
            </w:pPr>
          </w:p>
          <w:p w14:paraId="5F3D1EFF" w14:textId="77777777" w:rsidR="00424373" w:rsidRDefault="003544B1">
            <w:pPr>
              <w:pStyle w:val="TableParagraph"/>
              <w:spacing w:before="150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526CE17E" w14:textId="77777777">
        <w:trPr>
          <w:trHeight w:val="712"/>
        </w:trPr>
        <w:tc>
          <w:tcPr>
            <w:tcW w:w="4418" w:type="dxa"/>
            <w:gridSpan w:val="2"/>
          </w:tcPr>
          <w:p w14:paraId="59BB51A7" w14:textId="77777777" w:rsidR="00424373" w:rsidRDefault="003544B1">
            <w:pPr>
              <w:pStyle w:val="TableParagraph"/>
              <w:spacing w:before="131" w:line="266" w:lineRule="auto"/>
              <w:ind w:left="33" w:right="557"/>
              <w:rPr>
                <w:sz w:val="18"/>
              </w:rPr>
            </w:pPr>
            <w:r>
              <w:rPr>
                <w:w w:val="105"/>
                <w:sz w:val="18"/>
              </w:rPr>
              <w:t>Evaluación de las capturas realizadas por las diferentes dependencias realizado</w:t>
            </w:r>
          </w:p>
        </w:tc>
        <w:tc>
          <w:tcPr>
            <w:tcW w:w="2121" w:type="dxa"/>
          </w:tcPr>
          <w:p w14:paraId="0238694F" w14:textId="77777777" w:rsidR="00424373" w:rsidRDefault="003544B1">
            <w:pPr>
              <w:pStyle w:val="TableParagraph"/>
              <w:spacing w:before="131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Puentes Riaño, Claudia Cecilia</w:t>
            </w:r>
          </w:p>
        </w:tc>
        <w:tc>
          <w:tcPr>
            <w:tcW w:w="2318" w:type="dxa"/>
          </w:tcPr>
          <w:p w14:paraId="492CB5EB" w14:textId="77777777" w:rsidR="00424373" w:rsidRDefault="003544B1">
            <w:pPr>
              <w:pStyle w:val="TableParagraph"/>
              <w:spacing w:before="131" w:line="266" w:lineRule="auto"/>
              <w:ind w:left="34" w:right="30"/>
              <w:rPr>
                <w:sz w:val="18"/>
              </w:rPr>
            </w:pPr>
            <w:r>
              <w:rPr>
                <w:w w:val="105"/>
                <w:sz w:val="18"/>
              </w:rPr>
              <w:t xml:space="preserve">Delegada para la </w:t>
            </w:r>
            <w:r>
              <w:rPr>
                <w:sz w:val="18"/>
              </w:rPr>
              <w:t>Seguridad Ciudadana</w:t>
            </w:r>
          </w:p>
        </w:tc>
        <w:tc>
          <w:tcPr>
            <w:tcW w:w="1209" w:type="dxa"/>
          </w:tcPr>
          <w:p w14:paraId="534BD762" w14:textId="77777777" w:rsidR="00424373" w:rsidRDefault="00424373">
            <w:pPr>
              <w:pStyle w:val="TableParagraph"/>
              <w:rPr>
                <w:b/>
              </w:rPr>
            </w:pPr>
          </w:p>
          <w:p w14:paraId="1F92A15F" w14:textId="77777777" w:rsidR="00424373" w:rsidRDefault="003544B1">
            <w:pPr>
              <w:pStyle w:val="TableParagraph"/>
              <w:ind w:left="178"/>
              <w:rPr>
                <w:sz w:val="18"/>
              </w:rPr>
            </w:pPr>
            <w:r>
              <w:rPr>
                <w:w w:val="105"/>
                <w:sz w:val="18"/>
              </w:rPr>
              <w:t>01-abr.-21</w:t>
            </w:r>
          </w:p>
        </w:tc>
        <w:tc>
          <w:tcPr>
            <w:tcW w:w="1358" w:type="dxa"/>
          </w:tcPr>
          <w:p w14:paraId="57457A06" w14:textId="77777777" w:rsidR="00424373" w:rsidRDefault="00424373">
            <w:pPr>
              <w:pStyle w:val="TableParagraph"/>
              <w:rPr>
                <w:b/>
              </w:rPr>
            </w:pPr>
          </w:p>
          <w:p w14:paraId="1F672115" w14:textId="77777777" w:rsidR="00424373" w:rsidRDefault="003544B1">
            <w:pPr>
              <w:pStyle w:val="TableParagraph"/>
              <w:ind w:right="202"/>
              <w:jc w:val="right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162F3A4B" w14:textId="77777777">
        <w:trPr>
          <w:trHeight w:val="712"/>
        </w:trPr>
        <w:tc>
          <w:tcPr>
            <w:tcW w:w="4418" w:type="dxa"/>
            <w:gridSpan w:val="2"/>
          </w:tcPr>
          <w:p w14:paraId="361387D3" w14:textId="77777777" w:rsidR="00424373" w:rsidRDefault="003544B1">
            <w:pPr>
              <w:pStyle w:val="TableParagraph"/>
              <w:spacing w:line="230" w:lineRule="exact"/>
              <w:ind w:left="33" w:right="293"/>
              <w:rPr>
                <w:sz w:val="18"/>
              </w:rPr>
            </w:pPr>
            <w:r>
              <w:rPr>
                <w:w w:val="105"/>
                <w:sz w:val="18"/>
              </w:rPr>
              <w:t>Requerimientos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ajustes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Sistema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de información SPOA </w:t>
            </w:r>
            <w:proofErr w:type="gramStart"/>
            <w:r>
              <w:rPr>
                <w:w w:val="105"/>
                <w:sz w:val="18"/>
              </w:rPr>
              <w:t>en relación a</w:t>
            </w:r>
            <w:proofErr w:type="gramEnd"/>
            <w:r>
              <w:rPr>
                <w:w w:val="105"/>
                <w:sz w:val="18"/>
              </w:rPr>
              <w:t xml:space="preserve"> las capturas construido</w:t>
            </w:r>
          </w:p>
        </w:tc>
        <w:tc>
          <w:tcPr>
            <w:tcW w:w="2121" w:type="dxa"/>
          </w:tcPr>
          <w:p w14:paraId="264E7675" w14:textId="77777777" w:rsidR="00424373" w:rsidRDefault="0042437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B2320F3" w14:textId="77777777" w:rsidR="00424373" w:rsidRDefault="003544B1">
            <w:pPr>
              <w:pStyle w:val="TableParagraph"/>
              <w:ind w:right="37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Mancera, Martha Janeth</w:t>
            </w:r>
          </w:p>
        </w:tc>
        <w:tc>
          <w:tcPr>
            <w:tcW w:w="2318" w:type="dxa"/>
          </w:tcPr>
          <w:p w14:paraId="7DB3D7D3" w14:textId="77777777" w:rsidR="00424373" w:rsidRDefault="003544B1">
            <w:pPr>
              <w:pStyle w:val="TableParagraph"/>
              <w:spacing w:before="131" w:line="266" w:lineRule="auto"/>
              <w:ind w:left="34"/>
              <w:rPr>
                <w:sz w:val="18"/>
              </w:rPr>
            </w:pPr>
            <w:r>
              <w:rPr>
                <w:sz w:val="18"/>
              </w:rPr>
              <w:t xml:space="preserve">Dirección Especializada </w:t>
            </w:r>
            <w:r>
              <w:rPr>
                <w:w w:val="105"/>
                <w:sz w:val="18"/>
              </w:rPr>
              <w:t>contra la Corrupción</w:t>
            </w:r>
          </w:p>
        </w:tc>
        <w:tc>
          <w:tcPr>
            <w:tcW w:w="1209" w:type="dxa"/>
          </w:tcPr>
          <w:p w14:paraId="776BB9C7" w14:textId="77777777" w:rsidR="00424373" w:rsidRDefault="00424373">
            <w:pPr>
              <w:pStyle w:val="TableParagraph"/>
              <w:rPr>
                <w:b/>
              </w:rPr>
            </w:pPr>
          </w:p>
          <w:p w14:paraId="7AC2F882" w14:textId="77777777" w:rsidR="00424373" w:rsidRDefault="003544B1">
            <w:pPr>
              <w:pStyle w:val="TableParagraph"/>
              <w:ind w:left="178"/>
              <w:rPr>
                <w:sz w:val="18"/>
              </w:rPr>
            </w:pPr>
            <w:r>
              <w:rPr>
                <w:w w:val="105"/>
                <w:sz w:val="18"/>
              </w:rPr>
              <w:t>01-abr.-21</w:t>
            </w:r>
          </w:p>
        </w:tc>
        <w:tc>
          <w:tcPr>
            <w:tcW w:w="1358" w:type="dxa"/>
          </w:tcPr>
          <w:p w14:paraId="24C47EC0" w14:textId="77777777" w:rsidR="00424373" w:rsidRDefault="00424373">
            <w:pPr>
              <w:pStyle w:val="TableParagraph"/>
              <w:rPr>
                <w:b/>
              </w:rPr>
            </w:pPr>
          </w:p>
          <w:p w14:paraId="213F5867" w14:textId="77777777" w:rsidR="00424373" w:rsidRDefault="003544B1">
            <w:pPr>
              <w:pStyle w:val="TableParagraph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  <w:tr w:rsidR="00424373" w14:paraId="007F5F57" w14:textId="77777777">
        <w:trPr>
          <w:trHeight w:val="899"/>
        </w:trPr>
        <w:tc>
          <w:tcPr>
            <w:tcW w:w="4418" w:type="dxa"/>
            <w:gridSpan w:val="2"/>
          </w:tcPr>
          <w:p w14:paraId="2CDBFEAD" w14:textId="77777777" w:rsidR="00424373" w:rsidRDefault="003544B1">
            <w:pPr>
              <w:pStyle w:val="TableParagraph"/>
              <w:spacing w:before="109" w:line="266" w:lineRule="auto"/>
              <w:ind w:left="33" w:right="293"/>
              <w:rPr>
                <w:sz w:val="18"/>
              </w:rPr>
            </w:pPr>
            <w:r>
              <w:rPr>
                <w:w w:val="105"/>
                <w:sz w:val="18"/>
              </w:rPr>
              <w:t>Requerimientos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ajustes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el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Sistema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de información SPOA </w:t>
            </w:r>
            <w:proofErr w:type="gramStart"/>
            <w:r>
              <w:rPr>
                <w:w w:val="105"/>
                <w:sz w:val="18"/>
              </w:rPr>
              <w:t>en relación a</w:t>
            </w:r>
            <w:proofErr w:type="gramEnd"/>
            <w:r>
              <w:rPr>
                <w:w w:val="105"/>
                <w:sz w:val="18"/>
              </w:rPr>
              <w:t xml:space="preserve"> las capturas desarrollado</w:t>
            </w:r>
          </w:p>
        </w:tc>
        <w:tc>
          <w:tcPr>
            <w:tcW w:w="2121" w:type="dxa"/>
          </w:tcPr>
          <w:p w14:paraId="0EC60BDE" w14:textId="77777777" w:rsidR="00424373" w:rsidRDefault="00424373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5EC1EF08" w14:textId="77777777" w:rsidR="00424373" w:rsidRDefault="003544B1">
            <w:pPr>
              <w:pStyle w:val="TableParagraph"/>
              <w:spacing w:before="1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Lozano Mier, Luis Fernando</w:t>
            </w:r>
          </w:p>
        </w:tc>
        <w:tc>
          <w:tcPr>
            <w:tcW w:w="2318" w:type="dxa"/>
          </w:tcPr>
          <w:p w14:paraId="50FBE643" w14:textId="77777777" w:rsidR="00424373" w:rsidRDefault="003544B1">
            <w:pPr>
              <w:pStyle w:val="TableParagraph"/>
              <w:spacing w:line="266" w:lineRule="auto"/>
              <w:ind w:left="34" w:right="794"/>
              <w:rPr>
                <w:sz w:val="18"/>
              </w:rPr>
            </w:pPr>
            <w:r>
              <w:rPr>
                <w:w w:val="105"/>
                <w:sz w:val="18"/>
              </w:rPr>
              <w:t>Subdirección de Tecnologías de</w:t>
            </w:r>
            <w:r>
              <w:rPr>
                <w:spacing w:val="-3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 Información y</w:t>
            </w:r>
            <w:r>
              <w:rPr>
                <w:spacing w:val="-2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las</w:t>
            </w:r>
          </w:p>
          <w:p w14:paraId="6ABD88CE" w14:textId="77777777" w:rsidR="00424373" w:rsidRDefault="003544B1">
            <w:pPr>
              <w:pStyle w:val="TableParagraph"/>
              <w:spacing w:line="192" w:lineRule="exact"/>
              <w:ind w:left="34"/>
              <w:rPr>
                <w:sz w:val="18"/>
              </w:rPr>
            </w:pPr>
            <w:r>
              <w:rPr>
                <w:w w:val="105"/>
                <w:sz w:val="18"/>
              </w:rPr>
              <w:t>Comunicaciones</w:t>
            </w:r>
          </w:p>
        </w:tc>
        <w:tc>
          <w:tcPr>
            <w:tcW w:w="1209" w:type="dxa"/>
          </w:tcPr>
          <w:p w14:paraId="04363955" w14:textId="77777777" w:rsidR="00424373" w:rsidRDefault="00424373">
            <w:pPr>
              <w:pStyle w:val="TableParagraph"/>
              <w:rPr>
                <w:b/>
                <w:sz w:val="20"/>
              </w:rPr>
            </w:pPr>
          </w:p>
          <w:p w14:paraId="2F4213F9" w14:textId="77777777" w:rsidR="00424373" w:rsidRDefault="003544B1">
            <w:pPr>
              <w:pStyle w:val="TableParagraph"/>
              <w:spacing w:before="117"/>
              <w:ind w:left="219"/>
              <w:rPr>
                <w:sz w:val="18"/>
              </w:rPr>
            </w:pPr>
            <w:r>
              <w:rPr>
                <w:w w:val="105"/>
                <w:sz w:val="18"/>
              </w:rPr>
              <w:t>01-jul.-21</w:t>
            </w:r>
          </w:p>
        </w:tc>
        <w:tc>
          <w:tcPr>
            <w:tcW w:w="1358" w:type="dxa"/>
          </w:tcPr>
          <w:p w14:paraId="150503BD" w14:textId="77777777" w:rsidR="00424373" w:rsidRDefault="00424373">
            <w:pPr>
              <w:pStyle w:val="TableParagraph"/>
              <w:rPr>
                <w:b/>
                <w:sz w:val="20"/>
              </w:rPr>
            </w:pPr>
          </w:p>
          <w:p w14:paraId="7C6D19B0" w14:textId="77777777" w:rsidR="00424373" w:rsidRDefault="003544B1">
            <w:pPr>
              <w:pStyle w:val="TableParagraph"/>
              <w:spacing w:before="117"/>
              <w:ind w:right="150"/>
              <w:jc w:val="right"/>
              <w:rPr>
                <w:sz w:val="18"/>
              </w:rPr>
            </w:pPr>
            <w:r>
              <w:rPr>
                <w:sz w:val="18"/>
              </w:rPr>
              <w:t>Programada</w:t>
            </w:r>
          </w:p>
        </w:tc>
      </w:tr>
    </w:tbl>
    <w:p w14:paraId="31793D63" w14:textId="77777777" w:rsidR="00424373" w:rsidRDefault="00424373">
      <w:pPr>
        <w:jc w:val="right"/>
        <w:rPr>
          <w:sz w:val="18"/>
        </w:rPr>
        <w:sectPr w:rsidR="00424373">
          <w:pgSz w:w="12240" w:h="15840"/>
          <w:pgMar w:top="1380" w:right="220" w:bottom="360" w:left="240" w:header="288" w:footer="170" w:gutter="0"/>
          <w:cols w:space="720"/>
        </w:sectPr>
      </w:pPr>
    </w:p>
    <w:p w14:paraId="1334BBF6" w14:textId="77777777" w:rsidR="00424373" w:rsidRDefault="00424373">
      <w:pPr>
        <w:rPr>
          <w:b/>
          <w:sz w:val="20"/>
        </w:rPr>
      </w:pPr>
    </w:p>
    <w:p w14:paraId="691B85CC" w14:textId="77777777" w:rsidR="00424373" w:rsidRDefault="00424373">
      <w:pPr>
        <w:rPr>
          <w:b/>
          <w:sz w:val="20"/>
        </w:rPr>
      </w:pPr>
    </w:p>
    <w:p w14:paraId="5FE8D8DC" w14:textId="77777777" w:rsidR="00424373" w:rsidRDefault="00424373">
      <w:pPr>
        <w:rPr>
          <w:b/>
          <w:sz w:val="20"/>
        </w:rPr>
      </w:pPr>
    </w:p>
    <w:p w14:paraId="02D447BE" w14:textId="77777777" w:rsidR="00424373" w:rsidRDefault="00424373">
      <w:pPr>
        <w:rPr>
          <w:b/>
          <w:sz w:val="20"/>
        </w:rPr>
      </w:pPr>
    </w:p>
    <w:p w14:paraId="24D0F301" w14:textId="77777777" w:rsidR="00424373" w:rsidRDefault="00424373">
      <w:pPr>
        <w:rPr>
          <w:b/>
          <w:sz w:val="20"/>
        </w:rPr>
      </w:pPr>
    </w:p>
    <w:p w14:paraId="7F0742EE" w14:textId="77777777" w:rsidR="00424373" w:rsidRDefault="00424373">
      <w:pPr>
        <w:rPr>
          <w:b/>
          <w:sz w:val="20"/>
        </w:rPr>
      </w:pPr>
    </w:p>
    <w:p w14:paraId="549FA5F0" w14:textId="77777777" w:rsidR="00424373" w:rsidRDefault="00424373">
      <w:pPr>
        <w:rPr>
          <w:b/>
          <w:sz w:val="20"/>
        </w:rPr>
      </w:pPr>
    </w:p>
    <w:p w14:paraId="0BADBD3C" w14:textId="77777777" w:rsidR="00424373" w:rsidRDefault="00424373">
      <w:pPr>
        <w:spacing w:before="2"/>
        <w:rPr>
          <w:b/>
          <w:sz w:val="23"/>
        </w:rPr>
      </w:pPr>
    </w:p>
    <w:p w14:paraId="2341607E" w14:textId="77777777" w:rsidR="00424373" w:rsidRDefault="003544B1">
      <w:pPr>
        <w:spacing w:before="99" w:line="264" w:lineRule="auto"/>
        <w:ind w:left="189" w:right="6449"/>
        <w:rPr>
          <w:b/>
          <w:sz w:val="24"/>
        </w:rPr>
      </w:pPr>
      <w:bookmarkStart w:id="7" w:name="OB_7._Talento_Humano"/>
      <w:bookmarkEnd w:id="7"/>
      <w:r>
        <w:rPr>
          <w:b/>
          <w:w w:val="105"/>
          <w:sz w:val="24"/>
        </w:rPr>
        <w:t>REPORTE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spacing w:val="-4"/>
          <w:w w:val="105"/>
          <w:sz w:val="24"/>
        </w:rPr>
        <w:t>AVANCE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w w:val="105"/>
          <w:sz w:val="24"/>
        </w:rPr>
        <w:t>DE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LA</w:t>
      </w:r>
      <w:r>
        <w:rPr>
          <w:b/>
          <w:spacing w:val="-28"/>
          <w:w w:val="105"/>
          <w:sz w:val="24"/>
        </w:rPr>
        <w:t xml:space="preserve"> </w:t>
      </w:r>
      <w:r>
        <w:rPr>
          <w:b/>
          <w:w w:val="105"/>
          <w:sz w:val="24"/>
        </w:rPr>
        <w:t>META</w:t>
      </w:r>
      <w:r>
        <w:rPr>
          <w:b/>
          <w:spacing w:val="-27"/>
          <w:w w:val="105"/>
          <w:sz w:val="24"/>
        </w:rPr>
        <w:t xml:space="preserve"> </w:t>
      </w:r>
      <w:r>
        <w:rPr>
          <w:b/>
          <w:w w:val="105"/>
          <w:sz w:val="24"/>
        </w:rPr>
        <w:t>GENERAL SEPTIEMBRE</w:t>
      </w:r>
      <w:r>
        <w:rPr>
          <w:b/>
          <w:spacing w:val="-3"/>
          <w:w w:val="105"/>
          <w:sz w:val="24"/>
        </w:rPr>
        <w:t xml:space="preserve"> </w:t>
      </w:r>
      <w:r>
        <w:rPr>
          <w:b/>
          <w:w w:val="105"/>
          <w:sz w:val="24"/>
        </w:rPr>
        <w:t>2020</w:t>
      </w:r>
    </w:p>
    <w:p w14:paraId="1E1F965F" w14:textId="77777777" w:rsidR="00424373" w:rsidRDefault="003544B1">
      <w:pPr>
        <w:spacing w:before="227" w:line="314" w:lineRule="auto"/>
        <w:ind w:left="381" w:right="9480" w:firstLine="1375"/>
        <w:rPr>
          <w:b/>
          <w:sz w:val="18"/>
        </w:rPr>
      </w:pPr>
      <w:r>
        <w:pict w14:anchorId="0D7505D9">
          <v:shape id="_x0000_s1028" type="#_x0000_t202" style="position:absolute;left:0;text-align:left;margin-left:128.15pt;margin-top:8.25pt;width:464.4pt;height:42.5pt;z-index:15734784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266"/>
                  </w:tblGrid>
                  <w:tr w:rsidR="00424373" w14:paraId="225D25BF" w14:textId="77777777">
                    <w:trPr>
                      <w:trHeight w:val="297"/>
                    </w:trPr>
                    <w:tc>
                      <w:tcPr>
                        <w:tcW w:w="9266" w:type="dxa"/>
                        <w:shd w:val="clear" w:color="auto" w:fill="B8CCE4"/>
                      </w:tcPr>
                      <w:p w14:paraId="749F67C7" w14:textId="77777777" w:rsidR="00424373" w:rsidRDefault="003544B1">
                        <w:pPr>
                          <w:pStyle w:val="TableParagraph"/>
                          <w:spacing w:before="39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FORTALECER LA GESTIÓN DEL TALENTO HUMANO</w:t>
                        </w:r>
                      </w:p>
                    </w:tc>
                  </w:tr>
                  <w:tr w:rsidR="00424373" w14:paraId="770638FD" w14:textId="77777777">
                    <w:trPr>
                      <w:trHeight w:val="217"/>
                    </w:trPr>
                    <w:tc>
                      <w:tcPr>
                        <w:tcW w:w="9266" w:type="dxa"/>
                      </w:tcPr>
                      <w:p w14:paraId="6A7DCBF4" w14:textId="77777777" w:rsidR="00424373" w:rsidRDefault="003544B1">
                        <w:pPr>
                          <w:pStyle w:val="TableParagraph"/>
                          <w:spacing w:before="1" w:line="197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Arenas Herreño, Nelbi Yolanda</w:t>
                        </w:r>
                      </w:p>
                    </w:tc>
                  </w:tr>
                  <w:tr w:rsidR="00424373" w14:paraId="5AFF8CE4" w14:textId="77777777">
                    <w:trPr>
                      <w:trHeight w:val="275"/>
                    </w:trPr>
                    <w:tc>
                      <w:tcPr>
                        <w:tcW w:w="9266" w:type="dxa"/>
                      </w:tcPr>
                      <w:p w14:paraId="44C52A96" w14:textId="77777777" w:rsidR="00424373" w:rsidRDefault="003544B1">
                        <w:pPr>
                          <w:pStyle w:val="TableParagraph"/>
                          <w:spacing w:before="27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Subdirección de Talento Humano</w:t>
                        </w:r>
                      </w:p>
                    </w:tc>
                  </w:tr>
                </w:tbl>
                <w:p w14:paraId="18CCDCD9" w14:textId="77777777" w:rsidR="00424373" w:rsidRDefault="0042437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18"/>
        </w:rPr>
        <w:t>Meta: Coordinador</w:t>
      </w:r>
      <w:r>
        <w:rPr>
          <w:b/>
          <w:spacing w:val="-28"/>
          <w:w w:val="105"/>
          <w:sz w:val="18"/>
        </w:rPr>
        <w:t xml:space="preserve"> </w:t>
      </w:r>
      <w:r>
        <w:rPr>
          <w:b/>
          <w:w w:val="105"/>
          <w:sz w:val="18"/>
        </w:rPr>
        <w:t>de</w:t>
      </w:r>
      <w:r>
        <w:rPr>
          <w:b/>
          <w:spacing w:val="-27"/>
          <w:w w:val="105"/>
          <w:sz w:val="18"/>
        </w:rPr>
        <w:t xml:space="preserve"> </w:t>
      </w:r>
      <w:r>
        <w:rPr>
          <w:b/>
          <w:w w:val="105"/>
          <w:sz w:val="18"/>
        </w:rPr>
        <w:t>Meta:</w:t>
      </w:r>
    </w:p>
    <w:p w14:paraId="3CD870C3" w14:textId="77777777" w:rsidR="00424373" w:rsidRDefault="003544B1">
      <w:pPr>
        <w:spacing w:line="197" w:lineRule="exact"/>
        <w:ind w:left="1768"/>
        <w:rPr>
          <w:b/>
          <w:sz w:val="18"/>
        </w:rPr>
      </w:pPr>
      <w:proofErr w:type="gramStart"/>
      <w:r>
        <w:rPr>
          <w:b/>
          <w:w w:val="105"/>
          <w:sz w:val="18"/>
        </w:rPr>
        <w:t>Área</w:t>
      </w:r>
      <w:r>
        <w:rPr>
          <w:b/>
          <w:spacing w:val="-15"/>
          <w:w w:val="105"/>
          <w:sz w:val="18"/>
        </w:rPr>
        <w:t xml:space="preserve"> </w:t>
      </w:r>
      <w:r>
        <w:rPr>
          <w:b/>
          <w:w w:val="105"/>
          <w:sz w:val="18"/>
        </w:rPr>
        <w:t>:</w:t>
      </w:r>
      <w:proofErr w:type="gramEnd"/>
    </w:p>
    <w:p w14:paraId="566AAFCC" w14:textId="77777777" w:rsidR="00424373" w:rsidRDefault="00424373">
      <w:pPr>
        <w:spacing w:before="3"/>
        <w:rPr>
          <w:b/>
          <w:sz w:val="25"/>
        </w:rPr>
      </w:pPr>
    </w:p>
    <w:tbl>
      <w:tblPr>
        <w:tblStyle w:val="TableNormal"/>
        <w:tblW w:w="0" w:type="auto"/>
        <w:tblInd w:w="154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098"/>
        <w:gridCol w:w="2542"/>
        <w:gridCol w:w="2122"/>
        <w:gridCol w:w="1210"/>
        <w:gridCol w:w="1296"/>
      </w:tblGrid>
      <w:tr w:rsidR="00424373" w14:paraId="4CA605E7" w14:textId="77777777">
        <w:trPr>
          <w:trHeight w:val="364"/>
        </w:trPr>
        <w:tc>
          <w:tcPr>
            <w:tcW w:w="2184" w:type="dxa"/>
            <w:shd w:val="clear" w:color="auto" w:fill="16365C"/>
          </w:tcPr>
          <w:p w14:paraId="55E6FF79" w14:textId="77777777" w:rsidR="00424373" w:rsidRDefault="003544B1">
            <w:pPr>
              <w:pStyle w:val="TableParagraph"/>
              <w:spacing w:before="45"/>
              <w:ind w:left="42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HOJA DE RUTA</w:t>
            </w:r>
          </w:p>
        </w:tc>
        <w:tc>
          <w:tcPr>
            <w:tcW w:w="9268" w:type="dxa"/>
            <w:gridSpan w:val="5"/>
            <w:shd w:val="clear" w:color="auto" w:fill="16365C"/>
          </w:tcPr>
          <w:p w14:paraId="19E3A10C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4373" w14:paraId="3CA10D85" w14:textId="77777777">
        <w:trPr>
          <w:trHeight w:val="460"/>
        </w:trPr>
        <w:tc>
          <w:tcPr>
            <w:tcW w:w="4282" w:type="dxa"/>
            <w:gridSpan w:val="2"/>
            <w:shd w:val="clear" w:color="auto" w:fill="244062"/>
          </w:tcPr>
          <w:p w14:paraId="183D3FC5" w14:textId="77777777" w:rsidR="00424373" w:rsidRDefault="003544B1">
            <w:pPr>
              <w:pStyle w:val="TableParagraph"/>
              <w:spacing w:before="121"/>
              <w:ind w:left="1283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META INTERMEDIA</w:t>
            </w:r>
          </w:p>
        </w:tc>
        <w:tc>
          <w:tcPr>
            <w:tcW w:w="2542" w:type="dxa"/>
            <w:shd w:val="clear" w:color="auto" w:fill="244062"/>
          </w:tcPr>
          <w:p w14:paraId="00C41BAC" w14:textId="77777777" w:rsidR="00424373" w:rsidRDefault="003544B1">
            <w:pPr>
              <w:pStyle w:val="TableParagraph"/>
              <w:spacing w:before="3"/>
              <w:ind w:left="82" w:right="62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RESPONSABLE DE META</w:t>
            </w:r>
          </w:p>
          <w:p w14:paraId="7E664450" w14:textId="77777777" w:rsidR="00424373" w:rsidRDefault="003544B1">
            <w:pPr>
              <w:pStyle w:val="TableParagraph"/>
              <w:spacing w:before="29" w:line="201" w:lineRule="exact"/>
              <w:ind w:left="82" w:right="59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INTERMEDIA</w:t>
            </w:r>
          </w:p>
        </w:tc>
        <w:tc>
          <w:tcPr>
            <w:tcW w:w="2122" w:type="dxa"/>
            <w:shd w:val="clear" w:color="auto" w:fill="244062"/>
          </w:tcPr>
          <w:p w14:paraId="34579F0F" w14:textId="77777777" w:rsidR="00424373" w:rsidRDefault="003544B1">
            <w:pPr>
              <w:pStyle w:val="TableParagraph"/>
              <w:spacing w:before="121"/>
              <w:ind w:left="75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ÁREA RESPONSABLE</w:t>
            </w:r>
          </w:p>
        </w:tc>
        <w:tc>
          <w:tcPr>
            <w:tcW w:w="1210" w:type="dxa"/>
            <w:shd w:val="clear" w:color="auto" w:fill="244062"/>
          </w:tcPr>
          <w:p w14:paraId="207DDA58" w14:textId="77777777" w:rsidR="00424373" w:rsidRDefault="003544B1">
            <w:pPr>
              <w:pStyle w:val="TableParagraph"/>
              <w:spacing w:before="11"/>
              <w:ind w:left="135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FECHA DE</w:t>
            </w:r>
          </w:p>
          <w:p w14:paraId="172E17EC" w14:textId="77777777" w:rsidR="00424373" w:rsidRDefault="003544B1">
            <w:pPr>
              <w:pStyle w:val="TableParagraph"/>
              <w:spacing w:before="28" w:line="194" w:lineRule="exact"/>
              <w:ind w:left="17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TERMINO</w:t>
            </w:r>
          </w:p>
        </w:tc>
        <w:tc>
          <w:tcPr>
            <w:tcW w:w="1296" w:type="dxa"/>
            <w:shd w:val="clear" w:color="auto" w:fill="244062"/>
          </w:tcPr>
          <w:p w14:paraId="5E5863D1" w14:textId="77777777" w:rsidR="00424373" w:rsidRDefault="003544B1">
            <w:pPr>
              <w:pStyle w:val="TableParagraph"/>
              <w:spacing w:before="11"/>
              <w:ind w:left="75" w:right="63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ESTADO DE</w:t>
            </w:r>
          </w:p>
          <w:p w14:paraId="7FFA33C5" w14:textId="77777777" w:rsidR="00424373" w:rsidRDefault="003544B1">
            <w:pPr>
              <w:pStyle w:val="TableParagraph"/>
              <w:spacing w:before="28" w:line="194" w:lineRule="exact"/>
              <w:ind w:left="75" w:right="61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LA MI</w:t>
            </w:r>
          </w:p>
        </w:tc>
      </w:tr>
      <w:tr w:rsidR="00424373" w14:paraId="7C47AB38" w14:textId="77777777">
        <w:trPr>
          <w:trHeight w:val="765"/>
        </w:trPr>
        <w:tc>
          <w:tcPr>
            <w:tcW w:w="4282" w:type="dxa"/>
            <w:gridSpan w:val="2"/>
          </w:tcPr>
          <w:p w14:paraId="09907206" w14:textId="77777777" w:rsidR="00424373" w:rsidRDefault="003544B1">
            <w:pPr>
              <w:pStyle w:val="TableParagraph"/>
              <w:spacing w:before="157" w:line="266" w:lineRule="auto"/>
              <w:ind w:left="33" w:right="568"/>
              <w:rPr>
                <w:sz w:val="18"/>
              </w:rPr>
            </w:pPr>
            <w:r>
              <w:rPr>
                <w:w w:val="105"/>
                <w:sz w:val="18"/>
              </w:rPr>
              <w:t>inventario de necesidades de elementos de protección elaborado</w:t>
            </w:r>
          </w:p>
        </w:tc>
        <w:tc>
          <w:tcPr>
            <w:tcW w:w="2542" w:type="dxa"/>
          </w:tcPr>
          <w:p w14:paraId="05730755" w14:textId="77777777" w:rsidR="00424373" w:rsidRDefault="003544B1">
            <w:pPr>
              <w:pStyle w:val="TableParagraph"/>
              <w:spacing w:before="157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Arenas Herreño, Nelbi Yolanda</w:t>
            </w:r>
          </w:p>
        </w:tc>
        <w:tc>
          <w:tcPr>
            <w:tcW w:w="2122" w:type="dxa"/>
          </w:tcPr>
          <w:p w14:paraId="28ECEF5E" w14:textId="77777777" w:rsidR="00424373" w:rsidRDefault="003544B1">
            <w:pPr>
              <w:pStyle w:val="TableParagraph"/>
              <w:spacing w:before="157" w:line="266" w:lineRule="auto"/>
              <w:ind w:left="32" w:right="16"/>
              <w:rPr>
                <w:sz w:val="18"/>
              </w:rPr>
            </w:pPr>
            <w:r>
              <w:rPr>
                <w:w w:val="105"/>
                <w:sz w:val="18"/>
              </w:rPr>
              <w:t>Subdirección de Talento Humano</w:t>
            </w:r>
          </w:p>
        </w:tc>
        <w:tc>
          <w:tcPr>
            <w:tcW w:w="1210" w:type="dxa"/>
          </w:tcPr>
          <w:p w14:paraId="24A7B86D" w14:textId="77777777" w:rsidR="00424373" w:rsidRDefault="00424373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15AE7D1" w14:textId="77777777" w:rsidR="00424373" w:rsidRDefault="003544B1">
            <w:pPr>
              <w:pStyle w:val="TableParagraph"/>
              <w:ind w:left="154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296" w:type="dxa"/>
          </w:tcPr>
          <w:p w14:paraId="277C1BF0" w14:textId="77777777" w:rsidR="00424373" w:rsidRDefault="00424373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F4885F3" w14:textId="77777777" w:rsidR="00424373" w:rsidRDefault="003544B1">
            <w:pPr>
              <w:pStyle w:val="TableParagraph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60FD3E96" w14:textId="77777777">
        <w:trPr>
          <w:trHeight w:val="604"/>
        </w:trPr>
        <w:tc>
          <w:tcPr>
            <w:tcW w:w="4282" w:type="dxa"/>
            <w:gridSpan w:val="2"/>
          </w:tcPr>
          <w:p w14:paraId="64806B6B" w14:textId="77777777" w:rsidR="00424373" w:rsidRDefault="003544B1">
            <w:pPr>
              <w:pStyle w:val="TableParagraph"/>
              <w:spacing w:before="78" w:line="266" w:lineRule="auto"/>
              <w:ind w:left="33" w:right="557"/>
              <w:rPr>
                <w:sz w:val="18"/>
              </w:rPr>
            </w:pPr>
            <w:r>
              <w:rPr>
                <w:w w:val="105"/>
                <w:sz w:val="18"/>
              </w:rPr>
              <w:t>Elementos de protección distribuidos según adquisición lograda y asesorada</w:t>
            </w:r>
          </w:p>
        </w:tc>
        <w:tc>
          <w:tcPr>
            <w:tcW w:w="2542" w:type="dxa"/>
          </w:tcPr>
          <w:p w14:paraId="2DA5CD40" w14:textId="77777777" w:rsidR="00424373" w:rsidRDefault="003544B1">
            <w:pPr>
              <w:pStyle w:val="TableParagraph"/>
              <w:spacing w:before="78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Arenas Herreño, Nelbi Yolanda</w:t>
            </w:r>
          </w:p>
        </w:tc>
        <w:tc>
          <w:tcPr>
            <w:tcW w:w="2122" w:type="dxa"/>
          </w:tcPr>
          <w:p w14:paraId="4CBFE0DF" w14:textId="77777777" w:rsidR="00424373" w:rsidRDefault="003544B1">
            <w:pPr>
              <w:pStyle w:val="TableParagraph"/>
              <w:spacing w:before="78" w:line="266" w:lineRule="auto"/>
              <w:ind w:left="32" w:right="16"/>
              <w:rPr>
                <w:sz w:val="18"/>
              </w:rPr>
            </w:pPr>
            <w:r>
              <w:rPr>
                <w:w w:val="105"/>
                <w:sz w:val="18"/>
              </w:rPr>
              <w:t>Subdirección de Talento Humano</w:t>
            </w:r>
          </w:p>
        </w:tc>
        <w:tc>
          <w:tcPr>
            <w:tcW w:w="1210" w:type="dxa"/>
          </w:tcPr>
          <w:p w14:paraId="7822B5EE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66AA7361" w14:textId="77777777" w:rsidR="00424373" w:rsidRDefault="003544B1">
            <w:pPr>
              <w:pStyle w:val="TableParagraph"/>
              <w:spacing w:before="1"/>
              <w:ind w:left="154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296" w:type="dxa"/>
          </w:tcPr>
          <w:p w14:paraId="34193D43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74FF1D4" w14:textId="77777777" w:rsidR="00424373" w:rsidRDefault="003544B1">
            <w:pPr>
              <w:pStyle w:val="TableParagraph"/>
              <w:spacing w:before="1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652A359D" w14:textId="77777777">
        <w:trPr>
          <w:trHeight w:val="604"/>
        </w:trPr>
        <w:tc>
          <w:tcPr>
            <w:tcW w:w="4282" w:type="dxa"/>
            <w:gridSpan w:val="2"/>
          </w:tcPr>
          <w:p w14:paraId="6E56E1E5" w14:textId="77777777" w:rsidR="00424373" w:rsidRDefault="003544B1">
            <w:pPr>
              <w:pStyle w:val="TableParagraph"/>
              <w:spacing w:line="170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Plan de manejo de reinicio de labores elaborado</w:t>
            </w:r>
          </w:p>
          <w:p w14:paraId="1625137E" w14:textId="77777777" w:rsidR="00424373" w:rsidRDefault="003544B1">
            <w:pPr>
              <w:pStyle w:val="TableParagraph"/>
              <w:spacing w:line="230" w:lineRule="atLeast"/>
              <w:ind w:left="33" w:right="158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segun</w:t>
            </w:r>
            <w:proofErr w:type="spellEnd"/>
            <w:r>
              <w:rPr>
                <w:w w:val="105"/>
                <w:sz w:val="18"/>
              </w:rPr>
              <w:t xml:space="preserve"> elementos de protección adecuados a las labore</w:t>
            </w:r>
          </w:p>
        </w:tc>
        <w:tc>
          <w:tcPr>
            <w:tcW w:w="2542" w:type="dxa"/>
          </w:tcPr>
          <w:p w14:paraId="276981A5" w14:textId="77777777" w:rsidR="00424373" w:rsidRDefault="003544B1">
            <w:pPr>
              <w:pStyle w:val="TableParagraph"/>
              <w:spacing w:before="78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Arenas Herreño, Nelbi Yolanda</w:t>
            </w:r>
          </w:p>
        </w:tc>
        <w:tc>
          <w:tcPr>
            <w:tcW w:w="2122" w:type="dxa"/>
          </w:tcPr>
          <w:p w14:paraId="159F6B9D" w14:textId="77777777" w:rsidR="00424373" w:rsidRDefault="003544B1">
            <w:pPr>
              <w:pStyle w:val="TableParagraph"/>
              <w:spacing w:before="78" w:line="266" w:lineRule="auto"/>
              <w:ind w:left="32" w:right="16"/>
              <w:rPr>
                <w:sz w:val="18"/>
              </w:rPr>
            </w:pPr>
            <w:r>
              <w:rPr>
                <w:w w:val="105"/>
                <w:sz w:val="18"/>
              </w:rPr>
              <w:t>Subdirección de Talento Humano</w:t>
            </w:r>
          </w:p>
        </w:tc>
        <w:tc>
          <w:tcPr>
            <w:tcW w:w="1210" w:type="dxa"/>
          </w:tcPr>
          <w:p w14:paraId="1FF02341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5A853773" w14:textId="77777777" w:rsidR="00424373" w:rsidRDefault="003544B1">
            <w:pPr>
              <w:pStyle w:val="TableParagraph"/>
              <w:spacing w:before="1"/>
              <w:ind w:left="154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296" w:type="dxa"/>
          </w:tcPr>
          <w:p w14:paraId="43AD1184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6185CD84" w14:textId="77777777" w:rsidR="00424373" w:rsidRDefault="003544B1">
            <w:pPr>
              <w:pStyle w:val="TableParagraph"/>
              <w:spacing w:before="1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11332D3D" w14:textId="77777777">
        <w:trPr>
          <w:trHeight w:val="578"/>
        </w:trPr>
        <w:tc>
          <w:tcPr>
            <w:tcW w:w="4282" w:type="dxa"/>
            <w:gridSpan w:val="2"/>
          </w:tcPr>
          <w:p w14:paraId="1F57C11F" w14:textId="77777777" w:rsidR="00424373" w:rsidRDefault="003544B1">
            <w:pPr>
              <w:pStyle w:val="TableParagraph"/>
              <w:spacing w:before="52" w:line="266" w:lineRule="auto"/>
              <w:ind w:left="33" w:right="515"/>
              <w:rPr>
                <w:sz w:val="18"/>
              </w:rPr>
            </w:pPr>
            <w:r>
              <w:rPr>
                <w:w w:val="105"/>
                <w:sz w:val="18"/>
              </w:rPr>
              <w:t>Diseño de estrategias de adaptación para la reincorporación de los servidores.</w:t>
            </w:r>
          </w:p>
        </w:tc>
        <w:tc>
          <w:tcPr>
            <w:tcW w:w="2542" w:type="dxa"/>
          </w:tcPr>
          <w:p w14:paraId="04988A1F" w14:textId="77777777" w:rsidR="00424373" w:rsidRDefault="003544B1">
            <w:pPr>
              <w:pStyle w:val="TableParagraph"/>
              <w:spacing w:before="52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Arenas Herreño, Nelbi Yolanda</w:t>
            </w:r>
          </w:p>
        </w:tc>
        <w:tc>
          <w:tcPr>
            <w:tcW w:w="2122" w:type="dxa"/>
          </w:tcPr>
          <w:p w14:paraId="6AF78227" w14:textId="77777777" w:rsidR="00424373" w:rsidRDefault="003544B1">
            <w:pPr>
              <w:pStyle w:val="TableParagraph"/>
              <w:spacing w:before="52" w:line="266" w:lineRule="auto"/>
              <w:ind w:left="32" w:right="16"/>
              <w:rPr>
                <w:sz w:val="18"/>
              </w:rPr>
            </w:pPr>
            <w:r>
              <w:rPr>
                <w:w w:val="105"/>
                <w:sz w:val="18"/>
              </w:rPr>
              <w:t>Subdirección de Talento Humano</w:t>
            </w:r>
          </w:p>
        </w:tc>
        <w:tc>
          <w:tcPr>
            <w:tcW w:w="1210" w:type="dxa"/>
          </w:tcPr>
          <w:p w14:paraId="34490988" w14:textId="77777777" w:rsidR="00424373" w:rsidRDefault="003544B1">
            <w:pPr>
              <w:pStyle w:val="TableParagraph"/>
              <w:spacing w:before="175"/>
              <w:ind w:left="154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296" w:type="dxa"/>
          </w:tcPr>
          <w:p w14:paraId="70FF6784" w14:textId="77777777" w:rsidR="00424373" w:rsidRDefault="003544B1">
            <w:pPr>
              <w:pStyle w:val="TableParagraph"/>
              <w:spacing w:before="175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0DB7B642" w14:textId="77777777">
        <w:trPr>
          <w:trHeight w:val="765"/>
        </w:trPr>
        <w:tc>
          <w:tcPr>
            <w:tcW w:w="4282" w:type="dxa"/>
            <w:gridSpan w:val="2"/>
          </w:tcPr>
          <w:p w14:paraId="735B416B" w14:textId="77777777" w:rsidR="00424373" w:rsidRDefault="003544B1">
            <w:pPr>
              <w:pStyle w:val="TableParagraph"/>
              <w:spacing w:before="42" w:line="266" w:lineRule="auto"/>
              <w:ind w:left="33" w:right="263"/>
              <w:rPr>
                <w:sz w:val="18"/>
              </w:rPr>
            </w:pPr>
            <w:r>
              <w:rPr>
                <w:w w:val="105"/>
                <w:sz w:val="18"/>
              </w:rPr>
              <w:t xml:space="preserve">Cronograma de socialización sobre proceso de </w:t>
            </w:r>
            <w:proofErr w:type="spellStart"/>
            <w:r>
              <w:rPr>
                <w:w w:val="105"/>
                <w:sz w:val="18"/>
              </w:rPr>
              <w:t>reconcertacion</w:t>
            </w:r>
            <w:proofErr w:type="spellEnd"/>
            <w:r>
              <w:rPr>
                <w:w w:val="105"/>
                <w:sz w:val="18"/>
              </w:rPr>
              <w:t xml:space="preserve"> de metas </w:t>
            </w:r>
            <w:proofErr w:type="spellStart"/>
            <w:r>
              <w:rPr>
                <w:w w:val="105"/>
                <w:sz w:val="18"/>
              </w:rPr>
              <w:t>segun</w:t>
            </w:r>
            <w:proofErr w:type="spellEnd"/>
            <w:r>
              <w:rPr>
                <w:w w:val="105"/>
                <w:sz w:val="18"/>
              </w:rPr>
              <w:t xml:space="preserve"> normatividad, elaborado</w:t>
            </w:r>
          </w:p>
        </w:tc>
        <w:tc>
          <w:tcPr>
            <w:tcW w:w="2542" w:type="dxa"/>
          </w:tcPr>
          <w:p w14:paraId="0EE991EC" w14:textId="77777777" w:rsidR="00424373" w:rsidRDefault="003544B1">
            <w:pPr>
              <w:pStyle w:val="TableParagraph"/>
              <w:spacing w:before="157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Arenas Herreño, Nelbi Yolanda</w:t>
            </w:r>
          </w:p>
        </w:tc>
        <w:tc>
          <w:tcPr>
            <w:tcW w:w="2122" w:type="dxa"/>
          </w:tcPr>
          <w:p w14:paraId="318FBB84" w14:textId="77777777" w:rsidR="00424373" w:rsidRDefault="003544B1">
            <w:pPr>
              <w:pStyle w:val="TableParagraph"/>
              <w:spacing w:before="157" w:line="266" w:lineRule="auto"/>
              <w:ind w:left="32" w:right="16"/>
              <w:rPr>
                <w:sz w:val="18"/>
              </w:rPr>
            </w:pPr>
            <w:r>
              <w:rPr>
                <w:w w:val="105"/>
                <w:sz w:val="18"/>
              </w:rPr>
              <w:t>Subdirección de Talento Humano</w:t>
            </w:r>
          </w:p>
        </w:tc>
        <w:tc>
          <w:tcPr>
            <w:tcW w:w="1210" w:type="dxa"/>
          </w:tcPr>
          <w:p w14:paraId="721973F1" w14:textId="77777777" w:rsidR="00424373" w:rsidRDefault="00424373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5581DF35" w14:textId="77777777" w:rsidR="00424373" w:rsidRDefault="003544B1">
            <w:pPr>
              <w:pStyle w:val="TableParagraph"/>
              <w:ind w:left="154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296" w:type="dxa"/>
          </w:tcPr>
          <w:p w14:paraId="725CDB6D" w14:textId="77777777" w:rsidR="00424373" w:rsidRDefault="00424373">
            <w:pPr>
              <w:pStyle w:val="TableParagraph"/>
              <w:spacing w:before="3"/>
              <w:rPr>
                <w:b/>
                <w:sz w:val="24"/>
              </w:rPr>
            </w:pPr>
          </w:p>
          <w:p w14:paraId="6F5AE95E" w14:textId="77777777" w:rsidR="00424373" w:rsidRDefault="003544B1">
            <w:pPr>
              <w:pStyle w:val="TableParagraph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75FBE1EF" w14:textId="77777777">
        <w:trPr>
          <w:trHeight w:val="777"/>
        </w:trPr>
        <w:tc>
          <w:tcPr>
            <w:tcW w:w="4282" w:type="dxa"/>
            <w:gridSpan w:val="2"/>
          </w:tcPr>
          <w:p w14:paraId="5BD7C63C" w14:textId="77777777" w:rsidR="00424373" w:rsidRDefault="003544B1">
            <w:pPr>
              <w:pStyle w:val="TableParagraph"/>
              <w:spacing w:before="164" w:line="266" w:lineRule="auto"/>
              <w:ind w:left="33" w:right="165"/>
              <w:rPr>
                <w:sz w:val="18"/>
              </w:rPr>
            </w:pPr>
            <w:r>
              <w:rPr>
                <w:w w:val="105"/>
                <w:sz w:val="18"/>
              </w:rPr>
              <w:t>propuesta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cambio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normatividad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interna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 xml:space="preserve">de </w:t>
            </w:r>
            <w:proofErr w:type="spellStart"/>
            <w:r>
              <w:rPr>
                <w:w w:val="105"/>
                <w:sz w:val="18"/>
              </w:rPr>
              <w:t>evaluacion</w:t>
            </w:r>
            <w:proofErr w:type="spellEnd"/>
            <w:r>
              <w:rPr>
                <w:w w:val="105"/>
                <w:sz w:val="18"/>
              </w:rPr>
              <w:t xml:space="preserve"> de desempeño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realizada</w:t>
            </w:r>
          </w:p>
        </w:tc>
        <w:tc>
          <w:tcPr>
            <w:tcW w:w="2542" w:type="dxa"/>
          </w:tcPr>
          <w:p w14:paraId="7FDCD7D7" w14:textId="77777777" w:rsidR="00424373" w:rsidRDefault="003544B1">
            <w:pPr>
              <w:pStyle w:val="TableParagraph"/>
              <w:spacing w:before="164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Arenas Herreño, Nelbi Yolanda</w:t>
            </w:r>
          </w:p>
        </w:tc>
        <w:tc>
          <w:tcPr>
            <w:tcW w:w="2122" w:type="dxa"/>
          </w:tcPr>
          <w:p w14:paraId="56515076" w14:textId="77777777" w:rsidR="00424373" w:rsidRDefault="003544B1">
            <w:pPr>
              <w:pStyle w:val="TableParagraph"/>
              <w:spacing w:before="164" w:line="266" w:lineRule="auto"/>
              <w:ind w:left="32" w:right="16"/>
              <w:rPr>
                <w:sz w:val="18"/>
              </w:rPr>
            </w:pPr>
            <w:r>
              <w:rPr>
                <w:w w:val="105"/>
                <w:sz w:val="18"/>
              </w:rPr>
              <w:t>Subdirección de Talento Humano</w:t>
            </w:r>
          </w:p>
        </w:tc>
        <w:tc>
          <w:tcPr>
            <w:tcW w:w="1210" w:type="dxa"/>
          </w:tcPr>
          <w:p w14:paraId="0888945D" w14:textId="77777777" w:rsidR="00424373" w:rsidRDefault="0042437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7AB070EC" w14:textId="77777777" w:rsidR="00424373" w:rsidRDefault="003544B1">
            <w:pPr>
              <w:pStyle w:val="TableParagraph"/>
              <w:spacing w:before="1"/>
              <w:ind w:left="154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296" w:type="dxa"/>
          </w:tcPr>
          <w:p w14:paraId="5DE91654" w14:textId="77777777" w:rsidR="00424373" w:rsidRDefault="00424373">
            <w:pPr>
              <w:pStyle w:val="TableParagraph"/>
              <w:spacing w:before="10"/>
              <w:rPr>
                <w:b/>
                <w:sz w:val="24"/>
              </w:rPr>
            </w:pPr>
          </w:p>
          <w:p w14:paraId="520A7373" w14:textId="77777777" w:rsidR="00424373" w:rsidRDefault="003544B1">
            <w:pPr>
              <w:pStyle w:val="TableParagraph"/>
              <w:spacing w:before="1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31664094" w14:textId="77777777">
        <w:trPr>
          <w:trHeight w:val="688"/>
        </w:trPr>
        <w:tc>
          <w:tcPr>
            <w:tcW w:w="4282" w:type="dxa"/>
            <w:gridSpan w:val="2"/>
          </w:tcPr>
          <w:p w14:paraId="5B1781E3" w14:textId="77777777" w:rsidR="00424373" w:rsidRDefault="003544B1">
            <w:pPr>
              <w:pStyle w:val="TableParagraph"/>
              <w:spacing w:before="119" w:line="266" w:lineRule="auto"/>
              <w:ind w:left="33" w:right="69"/>
              <w:rPr>
                <w:sz w:val="18"/>
              </w:rPr>
            </w:pPr>
            <w:r>
              <w:rPr>
                <w:w w:val="105"/>
                <w:sz w:val="18"/>
              </w:rPr>
              <w:t>PIFC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2020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temas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priorizados</w:t>
            </w:r>
            <w:r>
              <w:rPr>
                <w:spacing w:val="-13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los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objetivos del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D.E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tiempos</w:t>
            </w:r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Covid</w:t>
            </w:r>
            <w:proofErr w:type="spellEnd"/>
            <w:r>
              <w:rPr>
                <w:spacing w:val="-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19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ajustado</w:t>
            </w:r>
          </w:p>
        </w:tc>
        <w:tc>
          <w:tcPr>
            <w:tcW w:w="2542" w:type="dxa"/>
          </w:tcPr>
          <w:p w14:paraId="2FDEC93E" w14:textId="77777777" w:rsidR="00424373" w:rsidRDefault="00424373">
            <w:pPr>
              <w:pStyle w:val="TableParagraph"/>
              <w:spacing w:before="4"/>
              <w:rPr>
                <w:b/>
                <w:sz w:val="20"/>
              </w:rPr>
            </w:pPr>
          </w:p>
          <w:p w14:paraId="10DB18F5" w14:textId="77777777" w:rsidR="00424373" w:rsidRDefault="003544B1">
            <w:pPr>
              <w:pStyle w:val="TableParagraph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Trejos Arias, Jorge Mario</w:t>
            </w:r>
          </w:p>
        </w:tc>
        <w:tc>
          <w:tcPr>
            <w:tcW w:w="2122" w:type="dxa"/>
          </w:tcPr>
          <w:p w14:paraId="405922C8" w14:textId="77777777" w:rsidR="00424373" w:rsidRDefault="003544B1">
            <w:pPr>
              <w:pStyle w:val="TableParagraph"/>
              <w:spacing w:before="119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Dirección de Altos Estudios</w:t>
            </w:r>
          </w:p>
        </w:tc>
        <w:tc>
          <w:tcPr>
            <w:tcW w:w="1210" w:type="dxa"/>
          </w:tcPr>
          <w:p w14:paraId="369819D7" w14:textId="77777777" w:rsidR="00424373" w:rsidRDefault="00424373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04241604" w14:textId="77777777" w:rsidR="00424373" w:rsidRDefault="003544B1">
            <w:pPr>
              <w:pStyle w:val="TableParagraph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01-sep.-20</w:t>
            </w:r>
          </w:p>
        </w:tc>
        <w:tc>
          <w:tcPr>
            <w:tcW w:w="1296" w:type="dxa"/>
          </w:tcPr>
          <w:p w14:paraId="776D40CF" w14:textId="77777777" w:rsidR="00424373" w:rsidRDefault="00424373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355C4F98" w14:textId="77777777" w:rsidR="00424373" w:rsidRDefault="003544B1">
            <w:pPr>
              <w:pStyle w:val="TableParagraph"/>
              <w:ind w:left="202"/>
              <w:rPr>
                <w:sz w:val="18"/>
              </w:rPr>
            </w:pPr>
            <w:r>
              <w:rPr>
                <w:w w:val="105"/>
                <w:sz w:val="18"/>
              </w:rPr>
              <w:t>Terminada</w:t>
            </w:r>
          </w:p>
        </w:tc>
      </w:tr>
      <w:tr w:rsidR="00424373" w14:paraId="13279C65" w14:textId="77777777">
        <w:trPr>
          <w:trHeight w:val="604"/>
        </w:trPr>
        <w:tc>
          <w:tcPr>
            <w:tcW w:w="4282" w:type="dxa"/>
            <w:gridSpan w:val="2"/>
          </w:tcPr>
          <w:p w14:paraId="3AC836BF" w14:textId="77777777" w:rsidR="00424373" w:rsidRDefault="00424373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2DE91415" w14:textId="77777777" w:rsidR="00424373" w:rsidRDefault="003544B1">
            <w:pPr>
              <w:pStyle w:val="TableParagraph"/>
              <w:ind w:left="33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Ajuest</w:t>
            </w:r>
            <w:proofErr w:type="spellEnd"/>
            <w:r>
              <w:rPr>
                <w:w w:val="105"/>
                <w:sz w:val="18"/>
              </w:rPr>
              <w:t xml:space="preserve"> del PIFC 2020 sometido a aprobación</w:t>
            </w:r>
          </w:p>
        </w:tc>
        <w:tc>
          <w:tcPr>
            <w:tcW w:w="2542" w:type="dxa"/>
          </w:tcPr>
          <w:p w14:paraId="61B4232C" w14:textId="77777777" w:rsidR="00424373" w:rsidRDefault="00424373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56B63C01" w14:textId="77777777" w:rsidR="00424373" w:rsidRDefault="003544B1">
            <w:pPr>
              <w:pStyle w:val="TableParagraph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Trejos Arias, Jorge Mario</w:t>
            </w:r>
          </w:p>
        </w:tc>
        <w:tc>
          <w:tcPr>
            <w:tcW w:w="2122" w:type="dxa"/>
          </w:tcPr>
          <w:p w14:paraId="2828D738" w14:textId="77777777" w:rsidR="00424373" w:rsidRDefault="003544B1">
            <w:pPr>
              <w:pStyle w:val="TableParagraph"/>
              <w:spacing w:before="78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Dirección de Altos Estudios</w:t>
            </w:r>
          </w:p>
        </w:tc>
        <w:tc>
          <w:tcPr>
            <w:tcW w:w="1210" w:type="dxa"/>
          </w:tcPr>
          <w:p w14:paraId="41D5458D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DDA13A2" w14:textId="77777777" w:rsidR="00424373" w:rsidRDefault="003544B1">
            <w:pPr>
              <w:pStyle w:val="TableParagraph"/>
              <w:spacing w:before="1"/>
              <w:ind w:left="159"/>
              <w:rPr>
                <w:sz w:val="18"/>
              </w:rPr>
            </w:pPr>
            <w:r>
              <w:rPr>
                <w:w w:val="105"/>
                <w:sz w:val="18"/>
              </w:rPr>
              <w:t>01-sep.-20</w:t>
            </w:r>
          </w:p>
        </w:tc>
        <w:tc>
          <w:tcPr>
            <w:tcW w:w="1296" w:type="dxa"/>
          </w:tcPr>
          <w:p w14:paraId="222FE66D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22A79C65" w14:textId="77777777" w:rsidR="00424373" w:rsidRDefault="003544B1">
            <w:pPr>
              <w:pStyle w:val="TableParagraph"/>
              <w:spacing w:before="1"/>
              <w:ind w:left="202"/>
              <w:rPr>
                <w:sz w:val="18"/>
              </w:rPr>
            </w:pPr>
            <w:r>
              <w:rPr>
                <w:w w:val="105"/>
                <w:sz w:val="18"/>
              </w:rPr>
              <w:t>Terminada</w:t>
            </w:r>
          </w:p>
        </w:tc>
      </w:tr>
      <w:tr w:rsidR="00424373" w14:paraId="2231DC8C" w14:textId="77777777">
        <w:trPr>
          <w:trHeight w:val="966"/>
        </w:trPr>
        <w:tc>
          <w:tcPr>
            <w:tcW w:w="4282" w:type="dxa"/>
            <w:gridSpan w:val="2"/>
          </w:tcPr>
          <w:p w14:paraId="71A79007" w14:textId="77777777" w:rsidR="00424373" w:rsidRDefault="003544B1">
            <w:pPr>
              <w:pStyle w:val="TableParagraph"/>
              <w:spacing w:before="143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Ejecutar el Plan Institucional de Formación y Capacitación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-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PIFC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modalidad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learning</w:t>
            </w:r>
            <w:proofErr w:type="spellEnd"/>
          </w:p>
        </w:tc>
        <w:tc>
          <w:tcPr>
            <w:tcW w:w="2542" w:type="dxa"/>
          </w:tcPr>
          <w:p w14:paraId="444D455E" w14:textId="77777777" w:rsidR="00424373" w:rsidRDefault="00424373">
            <w:pPr>
              <w:pStyle w:val="TableParagraph"/>
              <w:rPr>
                <w:b/>
                <w:sz w:val="20"/>
              </w:rPr>
            </w:pPr>
          </w:p>
          <w:p w14:paraId="636B057B" w14:textId="77777777" w:rsidR="00424373" w:rsidRDefault="003544B1">
            <w:pPr>
              <w:pStyle w:val="TableParagraph"/>
              <w:spacing w:before="143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Quiroga Forero, Yully Astrid</w:t>
            </w:r>
          </w:p>
        </w:tc>
        <w:tc>
          <w:tcPr>
            <w:tcW w:w="2122" w:type="dxa"/>
          </w:tcPr>
          <w:p w14:paraId="1BBE33D3" w14:textId="77777777" w:rsidR="00424373" w:rsidRDefault="00424373">
            <w:pPr>
              <w:pStyle w:val="TableParagraph"/>
              <w:spacing w:before="5"/>
              <w:rPr>
                <w:b/>
              </w:rPr>
            </w:pPr>
          </w:p>
          <w:p w14:paraId="6AD6EDF5" w14:textId="77777777" w:rsidR="00424373" w:rsidRDefault="003544B1">
            <w:pPr>
              <w:pStyle w:val="TableParagraph"/>
              <w:spacing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Dirección Seccional Bogotá</w:t>
            </w:r>
          </w:p>
        </w:tc>
        <w:tc>
          <w:tcPr>
            <w:tcW w:w="1210" w:type="dxa"/>
          </w:tcPr>
          <w:p w14:paraId="5273B4B5" w14:textId="77777777" w:rsidR="00424373" w:rsidRDefault="00424373">
            <w:pPr>
              <w:pStyle w:val="TableParagraph"/>
              <w:rPr>
                <w:b/>
                <w:sz w:val="20"/>
              </w:rPr>
            </w:pPr>
          </w:p>
          <w:p w14:paraId="3BE86264" w14:textId="77777777" w:rsidR="00424373" w:rsidRDefault="003544B1">
            <w:pPr>
              <w:pStyle w:val="TableParagraph"/>
              <w:spacing w:before="150"/>
              <w:ind w:left="154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296" w:type="dxa"/>
          </w:tcPr>
          <w:p w14:paraId="5D13599D" w14:textId="77777777" w:rsidR="00424373" w:rsidRDefault="00424373">
            <w:pPr>
              <w:pStyle w:val="TableParagraph"/>
              <w:rPr>
                <w:b/>
                <w:sz w:val="20"/>
              </w:rPr>
            </w:pPr>
          </w:p>
          <w:p w14:paraId="4A61BA38" w14:textId="77777777" w:rsidR="00424373" w:rsidRDefault="003544B1">
            <w:pPr>
              <w:pStyle w:val="TableParagraph"/>
              <w:spacing w:before="150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13290E40" w14:textId="77777777">
        <w:trPr>
          <w:trHeight w:val="604"/>
        </w:trPr>
        <w:tc>
          <w:tcPr>
            <w:tcW w:w="4282" w:type="dxa"/>
            <w:gridSpan w:val="2"/>
          </w:tcPr>
          <w:p w14:paraId="6DE6B768" w14:textId="77777777" w:rsidR="00424373" w:rsidRDefault="003544B1">
            <w:pPr>
              <w:pStyle w:val="TableParagraph"/>
              <w:spacing w:before="78" w:line="266" w:lineRule="auto"/>
              <w:ind w:left="33" w:right="431"/>
              <w:rPr>
                <w:sz w:val="18"/>
              </w:rPr>
            </w:pPr>
            <w:r>
              <w:rPr>
                <w:w w:val="105"/>
                <w:sz w:val="18"/>
              </w:rPr>
              <w:t>Ciclos de Teleconferencias a nivel nacional a través de la plataforma TEAMS realizados</w:t>
            </w:r>
          </w:p>
        </w:tc>
        <w:tc>
          <w:tcPr>
            <w:tcW w:w="2542" w:type="dxa"/>
          </w:tcPr>
          <w:p w14:paraId="4716F4BC" w14:textId="77777777" w:rsidR="00424373" w:rsidRDefault="00424373">
            <w:pPr>
              <w:pStyle w:val="TableParagraph"/>
              <w:spacing w:before="9"/>
              <w:rPr>
                <w:b/>
                <w:sz w:val="16"/>
              </w:rPr>
            </w:pPr>
          </w:p>
          <w:p w14:paraId="56B7B620" w14:textId="77777777" w:rsidR="00424373" w:rsidRDefault="003544B1">
            <w:pPr>
              <w:pStyle w:val="TableParagraph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Quiroga Forero, Yully Astrid</w:t>
            </w:r>
          </w:p>
        </w:tc>
        <w:tc>
          <w:tcPr>
            <w:tcW w:w="2122" w:type="dxa"/>
          </w:tcPr>
          <w:p w14:paraId="60D2BDB1" w14:textId="77777777" w:rsidR="00424373" w:rsidRDefault="003544B1">
            <w:pPr>
              <w:pStyle w:val="TableParagraph"/>
              <w:spacing w:before="78" w:line="266" w:lineRule="auto"/>
              <w:ind w:left="32"/>
              <w:rPr>
                <w:sz w:val="18"/>
              </w:rPr>
            </w:pPr>
            <w:r>
              <w:rPr>
                <w:w w:val="105"/>
                <w:sz w:val="18"/>
              </w:rPr>
              <w:t>Dirección Seccional Bogotá</w:t>
            </w:r>
          </w:p>
        </w:tc>
        <w:tc>
          <w:tcPr>
            <w:tcW w:w="1210" w:type="dxa"/>
          </w:tcPr>
          <w:p w14:paraId="0FC427DD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733A06B9" w14:textId="77777777" w:rsidR="00424373" w:rsidRDefault="003544B1">
            <w:pPr>
              <w:pStyle w:val="TableParagraph"/>
              <w:spacing w:before="1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31-dic.-20</w:t>
            </w:r>
          </w:p>
        </w:tc>
        <w:tc>
          <w:tcPr>
            <w:tcW w:w="1296" w:type="dxa"/>
          </w:tcPr>
          <w:p w14:paraId="1420E550" w14:textId="77777777" w:rsidR="00424373" w:rsidRDefault="00424373">
            <w:pPr>
              <w:pStyle w:val="TableParagraph"/>
              <w:spacing w:before="4"/>
              <w:rPr>
                <w:b/>
                <w:sz w:val="17"/>
              </w:rPr>
            </w:pPr>
          </w:p>
          <w:p w14:paraId="4D09FC83" w14:textId="77777777" w:rsidR="00424373" w:rsidRDefault="003544B1">
            <w:pPr>
              <w:pStyle w:val="TableParagraph"/>
              <w:spacing w:before="1"/>
              <w:ind w:left="190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</w:tbl>
    <w:p w14:paraId="29146CDE" w14:textId="77777777" w:rsidR="00424373" w:rsidRDefault="00424373">
      <w:pPr>
        <w:rPr>
          <w:sz w:val="18"/>
        </w:rPr>
        <w:sectPr w:rsidR="00424373">
          <w:pgSz w:w="12240" w:h="15840"/>
          <w:pgMar w:top="1380" w:right="220" w:bottom="360" w:left="240" w:header="288" w:footer="170" w:gutter="0"/>
          <w:cols w:space="720"/>
        </w:sectPr>
      </w:pPr>
    </w:p>
    <w:p w14:paraId="0FA13C4B" w14:textId="77777777" w:rsidR="00424373" w:rsidRDefault="00424373">
      <w:pPr>
        <w:rPr>
          <w:b/>
          <w:sz w:val="20"/>
        </w:rPr>
      </w:pPr>
    </w:p>
    <w:p w14:paraId="3792D333" w14:textId="77777777" w:rsidR="00424373" w:rsidRDefault="00424373">
      <w:pPr>
        <w:rPr>
          <w:b/>
          <w:sz w:val="20"/>
        </w:rPr>
      </w:pPr>
    </w:p>
    <w:p w14:paraId="16BD3015" w14:textId="77777777" w:rsidR="00424373" w:rsidRDefault="00424373">
      <w:pPr>
        <w:rPr>
          <w:b/>
          <w:sz w:val="20"/>
        </w:rPr>
      </w:pPr>
    </w:p>
    <w:p w14:paraId="72EA6653" w14:textId="77777777" w:rsidR="00424373" w:rsidRDefault="00424373">
      <w:pPr>
        <w:spacing w:before="6"/>
        <w:rPr>
          <w:b/>
          <w:sz w:val="29"/>
        </w:rPr>
      </w:pPr>
    </w:p>
    <w:p w14:paraId="2564700C" w14:textId="77777777" w:rsidR="00424373" w:rsidRDefault="003544B1">
      <w:pPr>
        <w:spacing w:before="99" w:line="264" w:lineRule="auto"/>
        <w:ind w:left="225" w:right="6414"/>
        <w:rPr>
          <w:b/>
          <w:sz w:val="24"/>
        </w:rPr>
      </w:pPr>
      <w:bookmarkStart w:id="8" w:name="OB_8._Acceso_Usuarios"/>
      <w:bookmarkEnd w:id="8"/>
      <w:r>
        <w:rPr>
          <w:b/>
          <w:w w:val="105"/>
          <w:sz w:val="24"/>
        </w:rPr>
        <w:t>REPORTE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spacing w:val="-4"/>
          <w:w w:val="105"/>
          <w:sz w:val="24"/>
        </w:rPr>
        <w:t>AVANCE</w:t>
      </w:r>
      <w:r>
        <w:rPr>
          <w:b/>
          <w:spacing w:val="-21"/>
          <w:w w:val="105"/>
          <w:sz w:val="24"/>
        </w:rPr>
        <w:t xml:space="preserve"> </w:t>
      </w:r>
      <w:r>
        <w:rPr>
          <w:b/>
          <w:w w:val="105"/>
          <w:sz w:val="24"/>
        </w:rPr>
        <w:t>DE</w:t>
      </w:r>
      <w:r>
        <w:rPr>
          <w:b/>
          <w:spacing w:val="-22"/>
          <w:w w:val="105"/>
          <w:sz w:val="24"/>
        </w:rPr>
        <w:t xml:space="preserve"> </w:t>
      </w:r>
      <w:r>
        <w:rPr>
          <w:b/>
          <w:w w:val="105"/>
          <w:sz w:val="24"/>
        </w:rPr>
        <w:t>LA</w:t>
      </w:r>
      <w:r>
        <w:rPr>
          <w:b/>
          <w:spacing w:val="-27"/>
          <w:w w:val="105"/>
          <w:sz w:val="24"/>
        </w:rPr>
        <w:t xml:space="preserve"> </w:t>
      </w:r>
      <w:r>
        <w:rPr>
          <w:b/>
          <w:w w:val="105"/>
          <w:sz w:val="24"/>
        </w:rPr>
        <w:t>META</w:t>
      </w:r>
      <w:r>
        <w:rPr>
          <w:b/>
          <w:spacing w:val="-28"/>
          <w:w w:val="105"/>
          <w:sz w:val="24"/>
        </w:rPr>
        <w:t xml:space="preserve"> </w:t>
      </w:r>
      <w:r>
        <w:rPr>
          <w:b/>
          <w:w w:val="105"/>
          <w:sz w:val="24"/>
        </w:rPr>
        <w:t>GENERAL SEPTIEMBRE</w:t>
      </w:r>
      <w:r>
        <w:rPr>
          <w:b/>
          <w:spacing w:val="-2"/>
          <w:w w:val="105"/>
          <w:sz w:val="24"/>
        </w:rPr>
        <w:t xml:space="preserve"> </w:t>
      </w:r>
      <w:r>
        <w:rPr>
          <w:b/>
          <w:w w:val="105"/>
          <w:sz w:val="24"/>
        </w:rPr>
        <w:t>2020</w:t>
      </w:r>
    </w:p>
    <w:p w14:paraId="192B336F" w14:textId="77777777" w:rsidR="00424373" w:rsidRDefault="00424373">
      <w:pPr>
        <w:spacing w:before="10"/>
        <w:rPr>
          <w:b/>
          <w:sz w:val="27"/>
        </w:rPr>
      </w:pPr>
    </w:p>
    <w:p w14:paraId="2960F035" w14:textId="77777777" w:rsidR="00424373" w:rsidRDefault="003544B1">
      <w:pPr>
        <w:ind w:left="417" w:right="9449" w:firstLine="1375"/>
        <w:rPr>
          <w:b/>
          <w:sz w:val="18"/>
        </w:rPr>
      </w:pPr>
      <w:r>
        <w:pict w14:anchorId="5D6DFE11">
          <v:shape id="_x0000_s1027" type="#_x0000_t202" style="position:absolute;left:0;text-align:left;margin-left:129.95pt;margin-top:-7.75pt;width:460.8pt;height:51.85pt;z-index:15735296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194"/>
                  </w:tblGrid>
                  <w:tr w:rsidR="00424373" w14:paraId="6A703C99" w14:textId="77777777">
                    <w:trPr>
                      <w:trHeight w:val="484"/>
                    </w:trPr>
                    <w:tc>
                      <w:tcPr>
                        <w:tcW w:w="9194" w:type="dxa"/>
                        <w:shd w:val="clear" w:color="auto" w:fill="B8CCE4"/>
                      </w:tcPr>
                      <w:p w14:paraId="0F1D19B7" w14:textId="77777777" w:rsidR="00424373" w:rsidRDefault="003544B1">
                        <w:pPr>
                          <w:pStyle w:val="TableParagraph"/>
                          <w:spacing w:before="3" w:line="230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GARANTIZAR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EL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ACCESO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LOS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USUARIOS</w:t>
                        </w:r>
                        <w:r>
                          <w:rPr>
                            <w:spacing w:val="-1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Y</w:t>
                        </w:r>
                        <w:r>
                          <w:rPr>
                            <w:spacing w:val="-22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LAS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VÍCTIMAS</w:t>
                        </w:r>
                        <w:r>
                          <w:rPr>
                            <w:spacing w:val="-1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A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LA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FISCALÍA</w:t>
                        </w:r>
                        <w:r>
                          <w:rPr>
                            <w:spacing w:val="-19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EN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TIEMPOS</w:t>
                        </w:r>
                        <w:r>
                          <w:rPr>
                            <w:spacing w:val="-18"/>
                            <w:w w:val="105"/>
                            <w:sz w:val="18"/>
                          </w:rPr>
                          <w:t xml:space="preserve"> </w:t>
                        </w:r>
                        <w:r>
                          <w:rPr>
                            <w:w w:val="105"/>
                            <w:sz w:val="18"/>
                          </w:rPr>
                          <w:t>DE PANDEMIA</w:t>
                        </w:r>
                      </w:p>
                    </w:tc>
                  </w:tr>
                  <w:tr w:rsidR="00424373" w14:paraId="7AE03315" w14:textId="77777777">
                    <w:trPr>
                      <w:trHeight w:val="217"/>
                    </w:trPr>
                    <w:tc>
                      <w:tcPr>
                        <w:tcW w:w="9194" w:type="dxa"/>
                      </w:tcPr>
                      <w:p w14:paraId="6ED19F7B" w14:textId="77777777" w:rsidR="00424373" w:rsidRDefault="003544B1">
                        <w:pPr>
                          <w:pStyle w:val="TableParagraph"/>
                          <w:spacing w:before="1" w:line="197" w:lineRule="exact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Rojas Sarmiento, Astrid Torcoroma</w:t>
                        </w:r>
                      </w:p>
                    </w:tc>
                  </w:tr>
                  <w:tr w:rsidR="00424373" w14:paraId="6076CD4D" w14:textId="77777777">
                    <w:trPr>
                      <w:trHeight w:val="275"/>
                    </w:trPr>
                    <w:tc>
                      <w:tcPr>
                        <w:tcW w:w="9194" w:type="dxa"/>
                      </w:tcPr>
                      <w:p w14:paraId="0614A125" w14:textId="77777777" w:rsidR="00424373" w:rsidRDefault="003544B1">
                        <w:pPr>
                          <w:pStyle w:val="TableParagraph"/>
                          <w:spacing w:before="27"/>
                          <w:ind w:left="33"/>
                          <w:rPr>
                            <w:sz w:val="18"/>
                          </w:rPr>
                        </w:pPr>
                        <w:r>
                          <w:rPr>
                            <w:w w:val="105"/>
                            <w:sz w:val="18"/>
                          </w:rPr>
                          <w:t>Dirección Ejecutiva</w:t>
                        </w:r>
                      </w:p>
                    </w:tc>
                  </w:tr>
                </w:tbl>
                <w:p w14:paraId="48AEDA0A" w14:textId="77777777" w:rsidR="00424373" w:rsidRDefault="0042437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18"/>
        </w:rPr>
        <w:t>Meta:</w:t>
      </w:r>
    </w:p>
    <w:p w14:paraId="06EBF4A7" w14:textId="77777777" w:rsidR="00424373" w:rsidRDefault="003544B1">
      <w:pPr>
        <w:spacing w:before="158"/>
        <w:ind w:left="417" w:right="9449"/>
        <w:rPr>
          <w:b/>
          <w:sz w:val="18"/>
        </w:rPr>
      </w:pPr>
      <w:r>
        <w:rPr>
          <w:b/>
          <w:w w:val="105"/>
          <w:sz w:val="18"/>
        </w:rPr>
        <w:t>Coordinador</w:t>
      </w:r>
      <w:r>
        <w:rPr>
          <w:b/>
          <w:spacing w:val="-26"/>
          <w:w w:val="105"/>
          <w:sz w:val="18"/>
        </w:rPr>
        <w:t xml:space="preserve"> </w:t>
      </w:r>
      <w:r>
        <w:rPr>
          <w:b/>
          <w:w w:val="105"/>
          <w:sz w:val="18"/>
        </w:rPr>
        <w:t>de</w:t>
      </w:r>
      <w:r>
        <w:rPr>
          <w:b/>
          <w:spacing w:val="-26"/>
          <w:w w:val="105"/>
          <w:sz w:val="18"/>
        </w:rPr>
        <w:t xml:space="preserve"> </w:t>
      </w:r>
      <w:r>
        <w:rPr>
          <w:b/>
          <w:w w:val="105"/>
          <w:sz w:val="18"/>
        </w:rPr>
        <w:t>Meta:</w:t>
      </w:r>
    </w:p>
    <w:p w14:paraId="25156484" w14:textId="77777777" w:rsidR="00424373" w:rsidRDefault="003544B1">
      <w:pPr>
        <w:spacing w:before="54"/>
        <w:ind w:left="1804"/>
        <w:rPr>
          <w:b/>
          <w:sz w:val="18"/>
        </w:rPr>
      </w:pPr>
      <w:proofErr w:type="gramStart"/>
      <w:r>
        <w:rPr>
          <w:b/>
          <w:w w:val="105"/>
          <w:sz w:val="18"/>
        </w:rPr>
        <w:t>Área</w:t>
      </w:r>
      <w:r>
        <w:rPr>
          <w:b/>
          <w:spacing w:val="-14"/>
          <w:w w:val="105"/>
          <w:sz w:val="18"/>
        </w:rPr>
        <w:t xml:space="preserve"> </w:t>
      </w:r>
      <w:r>
        <w:rPr>
          <w:b/>
          <w:w w:val="105"/>
          <w:sz w:val="18"/>
        </w:rPr>
        <w:t>:</w:t>
      </w:r>
      <w:proofErr w:type="gramEnd"/>
    </w:p>
    <w:p w14:paraId="40BDD81F" w14:textId="77777777" w:rsidR="00424373" w:rsidRDefault="00424373">
      <w:pPr>
        <w:rPr>
          <w:b/>
          <w:sz w:val="20"/>
        </w:rPr>
      </w:pPr>
    </w:p>
    <w:p w14:paraId="4E18F1A1" w14:textId="77777777" w:rsidR="00424373" w:rsidRDefault="00424373">
      <w:pPr>
        <w:rPr>
          <w:b/>
          <w:sz w:val="12"/>
        </w:rPr>
      </w:pPr>
    </w:p>
    <w:tbl>
      <w:tblPr>
        <w:tblStyle w:val="TableNormal"/>
        <w:tblW w:w="0" w:type="auto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184"/>
        <w:gridCol w:w="2124"/>
        <w:gridCol w:w="2122"/>
        <w:gridCol w:w="2580"/>
        <w:gridCol w:w="1210"/>
        <w:gridCol w:w="1160"/>
      </w:tblGrid>
      <w:tr w:rsidR="00424373" w14:paraId="4F61804E" w14:textId="77777777">
        <w:trPr>
          <w:trHeight w:val="452"/>
        </w:trPr>
        <w:tc>
          <w:tcPr>
            <w:tcW w:w="2184" w:type="dxa"/>
            <w:shd w:val="clear" w:color="auto" w:fill="16365C"/>
          </w:tcPr>
          <w:p w14:paraId="2DFA9B8F" w14:textId="77777777" w:rsidR="00424373" w:rsidRDefault="003544B1">
            <w:pPr>
              <w:pStyle w:val="TableParagraph"/>
              <w:spacing w:before="91"/>
              <w:ind w:left="42"/>
              <w:rPr>
                <w:b/>
                <w:sz w:val="24"/>
              </w:rPr>
            </w:pPr>
            <w:r>
              <w:rPr>
                <w:b/>
                <w:color w:val="FFFFFF"/>
                <w:w w:val="105"/>
                <w:sz w:val="24"/>
              </w:rPr>
              <w:t>HOJA DE RUTA</w:t>
            </w:r>
          </w:p>
        </w:tc>
        <w:tc>
          <w:tcPr>
            <w:tcW w:w="9196" w:type="dxa"/>
            <w:gridSpan w:val="5"/>
            <w:shd w:val="clear" w:color="auto" w:fill="16365C"/>
          </w:tcPr>
          <w:p w14:paraId="022E9046" w14:textId="77777777" w:rsidR="00424373" w:rsidRDefault="00424373">
            <w:pPr>
              <w:pStyle w:val="TableParagraph"/>
              <w:rPr>
                <w:rFonts w:ascii="Times New Roman"/>
                <w:sz w:val="18"/>
              </w:rPr>
            </w:pPr>
          </w:p>
        </w:tc>
      </w:tr>
      <w:tr w:rsidR="00424373" w14:paraId="1A2A018D" w14:textId="77777777">
        <w:trPr>
          <w:trHeight w:val="419"/>
        </w:trPr>
        <w:tc>
          <w:tcPr>
            <w:tcW w:w="4308" w:type="dxa"/>
            <w:gridSpan w:val="2"/>
            <w:shd w:val="clear" w:color="auto" w:fill="244062"/>
          </w:tcPr>
          <w:p w14:paraId="6A8416FD" w14:textId="77777777" w:rsidR="00424373" w:rsidRDefault="003544B1">
            <w:pPr>
              <w:pStyle w:val="TableParagraph"/>
              <w:spacing w:before="99"/>
              <w:ind w:left="1298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META INTERMEDIA</w:t>
            </w:r>
          </w:p>
        </w:tc>
        <w:tc>
          <w:tcPr>
            <w:tcW w:w="2122" w:type="dxa"/>
            <w:shd w:val="clear" w:color="auto" w:fill="244062"/>
          </w:tcPr>
          <w:p w14:paraId="6872D2E8" w14:textId="77777777" w:rsidR="00424373" w:rsidRDefault="003544B1">
            <w:pPr>
              <w:pStyle w:val="TableParagraph"/>
              <w:spacing w:line="191" w:lineRule="exact"/>
              <w:ind w:left="208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RESPONSABLE</w:t>
            </w:r>
            <w:r>
              <w:rPr>
                <w:b/>
                <w:color w:val="FFFFFF"/>
                <w:spacing w:val="2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DE</w:t>
            </w:r>
          </w:p>
          <w:p w14:paraId="1811F6CF" w14:textId="77777777" w:rsidR="00424373" w:rsidRDefault="003544B1">
            <w:pPr>
              <w:pStyle w:val="TableParagraph"/>
              <w:spacing w:before="28" w:line="180" w:lineRule="exact"/>
              <w:ind w:left="203"/>
              <w:rPr>
                <w:b/>
                <w:sz w:val="18"/>
              </w:rPr>
            </w:pPr>
            <w:r>
              <w:rPr>
                <w:b/>
                <w:color w:val="FFFFFF"/>
                <w:sz w:val="18"/>
              </w:rPr>
              <w:t>META</w:t>
            </w:r>
            <w:r>
              <w:rPr>
                <w:b/>
                <w:color w:val="FFFFFF"/>
                <w:spacing w:val="29"/>
                <w:sz w:val="18"/>
              </w:rPr>
              <w:t xml:space="preserve"> </w:t>
            </w:r>
            <w:r>
              <w:rPr>
                <w:b/>
                <w:color w:val="FFFFFF"/>
                <w:sz w:val="18"/>
              </w:rPr>
              <w:t>INTERMEDIA</w:t>
            </w:r>
          </w:p>
        </w:tc>
        <w:tc>
          <w:tcPr>
            <w:tcW w:w="2580" w:type="dxa"/>
            <w:shd w:val="clear" w:color="auto" w:fill="244062"/>
          </w:tcPr>
          <w:p w14:paraId="04362597" w14:textId="77777777" w:rsidR="00424373" w:rsidRDefault="003544B1">
            <w:pPr>
              <w:pStyle w:val="TableParagraph"/>
              <w:spacing w:before="104"/>
              <w:ind w:left="385"/>
              <w:rPr>
                <w:b/>
                <w:sz w:val="17"/>
              </w:rPr>
            </w:pPr>
            <w:r>
              <w:rPr>
                <w:b/>
                <w:color w:val="FFFFFF"/>
                <w:sz w:val="17"/>
              </w:rPr>
              <w:t>ÁREA RESPONSABLE</w:t>
            </w:r>
          </w:p>
        </w:tc>
        <w:tc>
          <w:tcPr>
            <w:tcW w:w="1210" w:type="dxa"/>
            <w:shd w:val="clear" w:color="auto" w:fill="244062"/>
          </w:tcPr>
          <w:p w14:paraId="2C4CC2C9" w14:textId="77777777" w:rsidR="00424373" w:rsidRDefault="003544B1">
            <w:pPr>
              <w:pStyle w:val="TableParagraph"/>
              <w:spacing w:line="199" w:lineRule="exact"/>
              <w:ind w:left="136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FECHA DE</w:t>
            </w:r>
          </w:p>
          <w:p w14:paraId="17D963F3" w14:textId="77777777" w:rsidR="00424373" w:rsidRDefault="003544B1">
            <w:pPr>
              <w:pStyle w:val="TableParagraph"/>
              <w:spacing w:before="28" w:line="173" w:lineRule="exact"/>
              <w:ind w:left="179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TERMINO</w:t>
            </w:r>
          </w:p>
        </w:tc>
        <w:tc>
          <w:tcPr>
            <w:tcW w:w="1160" w:type="dxa"/>
            <w:shd w:val="clear" w:color="auto" w:fill="244062"/>
          </w:tcPr>
          <w:p w14:paraId="09DC2D55" w14:textId="77777777" w:rsidR="00424373" w:rsidRDefault="003544B1">
            <w:pPr>
              <w:pStyle w:val="TableParagraph"/>
              <w:spacing w:line="199" w:lineRule="exact"/>
              <w:ind w:left="15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ESTADO DE</w:t>
            </w:r>
          </w:p>
          <w:p w14:paraId="5EC3D75D" w14:textId="77777777" w:rsidR="00424373" w:rsidRDefault="003544B1">
            <w:pPr>
              <w:pStyle w:val="TableParagraph"/>
              <w:spacing w:before="28" w:line="173" w:lineRule="exact"/>
              <w:ind w:left="17"/>
              <w:jc w:val="center"/>
              <w:rPr>
                <w:b/>
                <w:sz w:val="18"/>
              </w:rPr>
            </w:pPr>
            <w:r>
              <w:rPr>
                <w:b/>
                <w:color w:val="FFFFFF"/>
                <w:w w:val="105"/>
                <w:sz w:val="18"/>
              </w:rPr>
              <w:t>LA MI</w:t>
            </w:r>
          </w:p>
        </w:tc>
      </w:tr>
      <w:tr w:rsidR="00424373" w14:paraId="5EAE277A" w14:textId="77777777">
        <w:trPr>
          <w:trHeight w:val="690"/>
        </w:trPr>
        <w:tc>
          <w:tcPr>
            <w:tcW w:w="4308" w:type="dxa"/>
            <w:gridSpan w:val="2"/>
          </w:tcPr>
          <w:p w14:paraId="588A2DE0" w14:textId="77777777" w:rsidR="00424373" w:rsidRDefault="003544B1">
            <w:pPr>
              <w:pStyle w:val="TableParagraph"/>
              <w:spacing w:before="121" w:line="266" w:lineRule="auto"/>
              <w:ind w:left="33" w:right="394"/>
              <w:rPr>
                <w:sz w:val="18"/>
              </w:rPr>
            </w:pPr>
            <w:r>
              <w:rPr>
                <w:w w:val="105"/>
                <w:sz w:val="18"/>
              </w:rPr>
              <w:t>Análisis de la correspondencia radicada canal virtual diferente a PQRS y denuncias</w:t>
            </w:r>
          </w:p>
        </w:tc>
        <w:tc>
          <w:tcPr>
            <w:tcW w:w="2122" w:type="dxa"/>
          </w:tcPr>
          <w:p w14:paraId="480ED84B" w14:textId="77777777" w:rsidR="00424373" w:rsidRDefault="0042437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7C8CA0FD" w14:textId="77777777" w:rsidR="00424373" w:rsidRDefault="003544B1">
            <w:pPr>
              <w:pStyle w:val="TableParagraph"/>
              <w:ind w:right="30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Gómez Bautista, Matilde</w:t>
            </w:r>
          </w:p>
        </w:tc>
        <w:tc>
          <w:tcPr>
            <w:tcW w:w="2580" w:type="dxa"/>
          </w:tcPr>
          <w:p w14:paraId="3A0911C1" w14:textId="77777777" w:rsidR="00424373" w:rsidRDefault="00424373">
            <w:pPr>
              <w:pStyle w:val="TableParagraph"/>
              <w:spacing w:before="8"/>
              <w:rPr>
                <w:b/>
                <w:sz w:val="20"/>
              </w:rPr>
            </w:pPr>
          </w:p>
          <w:p w14:paraId="08FAFF18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Subdirección de Bienes</w:t>
            </w:r>
          </w:p>
        </w:tc>
        <w:tc>
          <w:tcPr>
            <w:tcW w:w="1210" w:type="dxa"/>
          </w:tcPr>
          <w:p w14:paraId="2018F75D" w14:textId="77777777" w:rsidR="00424373" w:rsidRDefault="00424373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78D674BC" w14:textId="77777777" w:rsidR="00424373" w:rsidRDefault="003544B1">
            <w:pPr>
              <w:pStyle w:val="TableParagraph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15-ene.-21</w:t>
            </w:r>
          </w:p>
        </w:tc>
        <w:tc>
          <w:tcPr>
            <w:tcW w:w="1160" w:type="dxa"/>
          </w:tcPr>
          <w:p w14:paraId="56495B37" w14:textId="77777777" w:rsidR="00424373" w:rsidRDefault="00424373">
            <w:pPr>
              <w:pStyle w:val="TableParagraph"/>
              <w:spacing w:before="2"/>
              <w:rPr>
                <w:b/>
                <w:sz w:val="21"/>
              </w:rPr>
            </w:pPr>
          </w:p>
          <w:p w14:paraId="573D1DD4" w14:textId="77777777" w:rsidR="00424373" w:rsidRDefault="003544B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74EDC7A1" w14:textId="77777777">
        <w:trPr>
          <w:trHeight w:val="608"/>
        </w:trPr>
        <w:tc>
          <w:tcPr>
            <w:tcW w:w="4308" w:type="dxa"/>
            <w:gridSpan w:val="2"/>
          </w:tcPr>
          <w:p w14:paraId="5A2D6EE0" w14:textId="77777777" w:rsidR="00424373" w:rsidRDefault="003544B1">
            <w:pPr>
              <w:pStyle w:val="TableParagraph"/>
              <w:spacing w:before="80" w:line="266" w:lineRule="auto"/>
              <w:ind w:left="33" w:right="315"/>
              <w:rPr>
                <w:sz w:val="18"/>
              </w:rPr>
            </w:pPr>
            <w:r>
              <w:rPr>
                <w:w w:val="105"/>
                <w:sz w:val="18"/>
              </w:rPr>
              <w:t>Plan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para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ampliación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temporal</w:t>
            </w:r>
            <w:r>
              <w:rPr>
                <w:spacing w:val="-1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6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Adenunciar</w:t>
            </w:r>
            <w:proofErr w:type="spellEnd"/>
            <w:r>
              <w:rPr>
                <w:w w:val="105"/>
                <w:sz w:val="18"/>
              </w:rPr>
              <w:t xml:space="preserve"> formulado</w:t>
            </w:r>
          </w:p>
        </w:tc>
        <w:tc>
          <w:tcPr>
            <w:tcW w:w="2122" w:type="dxa"/>
          </w:tcPr>
          <w:p w14:paraId="1C03755F" w14:textId="77777777" w:rsidR="00424373" w:rsidRDefault="00424373">
            <w:pPr>
              <w:pStyle w:val="TableParagraph"/>
              <w:rPr>
                <w:b/>
                <w:sz w:val="17"/>
              </w:rPr>
            </w:pPr>
          </w:p>
          <w:p w14:paraId="4BBA89DD" w14:textId="77777777" w:rsidR="00424373" w:rsidRDefault="003544B1">
            <w:pPr>
              <w:pStyle w:val="TableParagraph"/>
              <w:ind w:right="3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Botache Díaz, Napoleón</w:t>
            </w:r>
          </w:p>
        </w:tc>
        <w:tc>
          <w:tcPr>
            <w:tcW w:w="2580" w:type="dxa"/>
          </w:tcPr>
          <w:p w14:paraId="4E47C0A5" w14:textId="77777777" w:rsidR="00424373" w:rsidRDefault="003544B1">
            <w:pPr>
              <w:pStyle w:val="TableParagraph"/>
              <w:spacing w:line="182" w:lineRule="exact"/>
              <w:ind w:left="30"/>
              <w:rPr>
                <w:sz w:val="17"/>
              </w:rPr>
            </w:pPr>
            <w:r>
              <w:rPr>
                <w:sz w:val="17"/>
              </w:rPr>
              <w:t>Dirección de Atención al Usuario,</w:t>
            </w:r>
          </w:p>
          <w:p w14:paraId="31B66038" w14:textId="77777777" w:rsidR="00424373" w:rsidRDefault="003544B1">
            <w:pPr>
              <w:pStyle w:val="TableParagraph"/>
              <w:spacing w:before="1" w:line="210" w:lineRule="atLeast"/>
              <w:ind w:left="30"/>
              <w:rPr>
                <w:sz w:val="17"/>
              </w:rPr>
            </w:pPr>
            <w:r>
              <w:rPr>
                <w:sz w:val="17"/>
              </w:rPr>
              <w:t>Intervención Temprana y Asignaciones</w:t>
            </w:r>
          </w:p>
        </w:tc>
        <w:tc>
          <w:tcPr>
            <w:tcW w:w="1210" w:type="dxa"/>
          </w:tcPr>
          <w:p w14:paraId="3C961BDC" w14:textId="77777777" w:rsidR="00424373" w:rsidRDefault="0042437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5B7A6C1" w14:textId="77777777" w:rsidR="00424373" w:rsidRDefault="003544B1">
            <w:pPr>
              <w:pStyle w:val="TableParagraph"/>
              <w:ind w:left="125" w:right="1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31-dic.-20</w:t>
            </w:r>
          </w:p>
        </w:tc>
        <w:tc>
          <w:tcPr>
            <w:tcW w:w="1160" w:type="dxa"/>
          </w:tcPr>
          <w:p w14:paraId="5185202A" w14:textId="77777777" w:rsidR="00424373" w:rsidRDefault="0042437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7B2FD43B" w14:textId="77777777" w:rsidR="00424373" w:rsidRDefault="003544B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42494744" w14:textId="77777777">
        <w:trPr>
          <w:trHeight w:val="608"/>
        </w:trPr>
        <w:tc>
          <w:tcPr>
            <w:tcW w:w="4308" w:type="dxa"/>
            <w:gridSpan w:val="2"/>
          </w:tcPr>
          <w:p w14:paraId="6110506A" w14:textId="77777777" w:rsidR="00424373" w:rsidRDefault="003544B1">
            <w:pPr>
              <w:pStyle w:val="TableParagraph"/>
              <w:spacing w:before="80" w:line="266" w:lineRule="auto"/>
              <w:ind w:left="33" w:right="336"/>
              <w:rPr>
                <w:sz w:val="18"/>
              </w:rPr>
            </w:pPr>
            <w:r>
              <w:rPr>
                <w:w w:val="105"/>
                <w:sz w:val="18"/>
              </w:rPr>
              <w:t>Evaluación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del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funcionamiento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línea</w:t>
            </w:r>
            <w:r>
              <w:rPr>
                <w:spacing w:val="-14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122</w:t>
            </w:r>
            <w:r>
              <w:rPr>
                <w:spacing w:val="-15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y correo electrónico</w:t>
            </w:r>
            <w:r>
              <w:rPr>
                <w:spacing w:val="-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realizada</w:t>
            </w:r>
          </w:p>
        </w:tc>
        <w:tc>
          <w:tcPr>
            <w:tcW w:w="2122" w:type="dxa"/>
          </w:tcPr>
          <w:p w14:paraId="49E9E61F" w14:textId="77777777" w:rsidR="00424373" w:rsidRDefault="00424373">
            <w:pPr>
              <w:pStyle w:val="TableParagraph"/>
              <w:rPr>
                <w:b/>
                <w:sz w:val="17"/>
              </w:rPr>
            </w:pPr>
          </w:p>
          <w:p w14:paraId="2D2E1784" w14:textId="77777777" w:rsidR="00424373" w:rsidRDefault="003544B1">
            <w:pPr>
              <w:pStyle w:val="TableParagraph"/>
              <w:ind w:right="3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Botache Díaz, Napoleón</w:t>
            </w:r>
          </w:p>
        </w:tc>
        <w:tc>
          <w:tcPr>
            <w:tcW w:w="2580" w:type="dxa"/>
          </w:tcPr>
          <w:p w14:paraId="5C48FE24" w14:textId="77777777" w:rsidR="00424373" w:rsidRDefault="003544B1">
            <w:pPr>
              <w:pStyle w:val="TableParagraph"/>
              <w:spacing w:line="182" w:lineRule="exact"/>
              <w:ind w:left="30"/>
              <w:rPr>
                <w:sz w:val="17"/>
              </w:rPr>
            </w:pPr>
            <w:r>
              <w:rPr>
                <w:sz w:val="17"/>
              </w:rPr>
              <w:t>Dirección de Atención al Usuario,</w:t>
            </w:r>
          </w:p>
          <w:p w14:paraId="774A8716" w14:textId="77777777" w:rsidR="00424373" w:rsidRDefault="003544B1">
            <w:pPr>
              <w:pStyle w:val="TableParagraph"/>
              <w:spacing w:before="1" w:line="210" w:lineRule="atLeast"/>
              <w:ind w:left="30"/>
              <w:rPr>
                <w:sz w:val="17"/>
              </w:rPr>
            </w:pPr>
            <w:r>
              <w:rPr>
                <w:sz w:val="17"/>
              </w:rPr>
              <w:t>Intervención Temprana y Asignaciones</w:t>
            </w:r>
          </w:p>
        </w:tc>
        <w:tc>
          <w:tcPr>
            <w:tcW w:w="1210" w:type="dxa"/>
          </w:tcPr>
          <w:p w14:paraId="012D594C" w14:textId="77777777" w:rsidR="00424373" w:rsidRDefault="0042437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3C7674A" w14:textId="77777777" w:rsidR="00424373" w:rsidRDefault="003544B1">
            <w:pPr>
              <w:pStyle w:val="TableParagraph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160" w:type="dxa"/>
          </w:tcPr>
          <w:p w14:paraId="53D261F1" w14:textId="77777777" w:rsidR="00424373" w:rsidRDefault="0042437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9043A9C" w14:textId="77777777" w:rsidR="00424373" w:rsidRDefault="003544B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2AEA152D" w14:textId="77777777">
        <w:trPr>
          <w:trHeight w:val="676"/>
        </w:trPr>
        <w:tc>
          <w:tcPr>
            <w:tcW w:w="4308" w:type="dxa"/>
            <w:gridSpan w:val="2"/>
          </w:tcPr>
          <w:p w14:paraId="103FD851" w14:textId="77777777" w:rsidR="00424373" w:rsidRDefault="003544B1">
            <w:pPr>
              <w:pStyle w:val="TableParagraph"/>
              <w:spacing w:line="266" w:lineRule="auto"/>
              <w:ind w:left="33" w:right="173"/>
              <w:rPr>
                <w:sz w:val="18"/>
              </w:rPr>
            </w:pPr>
            <w:r>
              <w:rPr>
                <w:w w:val="105"/>
                <w:sz w:val="18"/>
              </w:rPr>
              <w:t>Mantenimiento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1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herramientas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proofErr w:type="spellStart"/>
            <w:r>
              <w:rPr>
                <w:w w:val="105"/>
                <w:sz w:val="18"/>
              </w:rPr>
              <w:t>tec</w:t>
            </w:r>
            <w:proofErr w:type="spellEnd"/>
            <w:r>
              <w:rPr>
                <w:w w:val="105"/>
                <w:sz w:val="18"/>
              </w:rPr>
              <w:t>.</w:t>
            </w:r>
            <w:r>
              <w:rPr>
                <w:spacing w:val="-22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que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soportan los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canales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acceso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administrados</w:t>
            </w:r>
            <w:r>
              <w:rPr>
                <w:spacing w:val="-6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por</w:t>
            </w:r>
            <w:r>
              <w:rPr>
                <w:spacing w:val="-7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</w:t>
            </w:r>
          </w:p>
          <w:p w14:paraId="7C5A6261" w14:textId="77777777" w:rsidR="00424373" w:rsidRDefault="003544B1">
            <w:pPr>
              <w:pStyle w:val="TableParagraph"/>
              <w:spacing w:line="197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DAUITA</w:t>
            </w:r>
          </w:p>
        </w:tc>
        <w:tc>
          <w:tcPr>
            <w:tcW w:w="2122" w:type="dxa"/>
          </w:tcPr>
          <w:p w14:paraId="327D23F7" w14:textId="77777777" w:rsidR="00424373" w:rsidRDefault="003544B1">
            <w:pPr>
              <w:pStyle w:val="TableParagraph"/>
              <w:spacing w:before="114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Lozano Mier, Luis Fernando</w:t>
            </w:r>
          </w:p>
        </w:tc>
        <w:tc>
          <w:tcPr>
            <w:tcW w:w="2580" w:type="dxa"/>
          </w:tcPr>
          <w:p w14:paraId="05D996F9" w14:textId="77777777" w:rsidR="00424373" w:rsidRDefault="003544B1">
            <w:pPr>
              <w:pStyle w:val="TableParagraph"/>
              <w:spacing w:before="20" w:line="259" w:lineRule="auto"/>
              <w:ind w:left="30"/>
              <w:rPr>
                <w:sz w:val="17"/>
              </w:rPr>
            </w:pPr>
            <w:r>
              <w:rPr>
                <w:sz w:val="17"/>
              </w:rPr>
              <w:t>Subdirección de Tecnologías de la Información y las Comunicaciones</w:t>
            </w:r>
          </w:p>
        </w:tc>
        <w:tc>
          <w:tcPr>
            <w:tcW w:w="1210" w:type="dxa"/>
          </w:tcPr>
          <w:p w14:paraId="07817294" w14:textId="77777777" w:rsidR="00424373" w:rsidRDefault="0042437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0C153A03" w14:textId="77777777" w:rsidR="00424373" w:rsidRDefault="003544B1">
            <w:pPr>
              <w:pStyle w:val="TableParagraph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160" w:type="dxa"/>
          </w:tcPr>
          <w:p w14:paraId="255F38F1" w14:textId="77777777" w:rsidR="00424373" w:rsidRDefault="0042437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11843B3" w14:textId="77777777" w:rsidR="00424373" w:rsidRDefault="003544B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63B65533" w14:textId="77777777">
        <w:trPr>
          <w:trHeight w:val="608"/>
        </w:trPr>
        <w:tc>
          <w:tcPr>
            <w:tcW w:w="4308" w:type="dxa"/>
            <w:gridSpan w:val="2"/>
          </w:tcPr>
          <w:p w14:paraId="713B2F71" w14:textId="77777777" w:rsidR="00424373" w:rsidRDefault="003544B1">
            <w:pPr>
              <w:pStyle w:val="TableParagraph"/>
              <w:spacing w:before="80" w:line="266" w:lineRule="auto"/>
              <w:ind w:left="33" w:right="436"/>
              <w:rPr>
                <w:sz w:val="18"/>
              </w:rPr>
            </w:pPr>
            <w:r>
              <w:rPr>
                <w:w w:val="105"/>
                <w:sz w:val="18"/>
              </w:rPr>
              <w:t>Estrategia de mejora en medios de recepción electrónica establecida</w:t>
            </w:r>
          </w:p>
        </w:tc>
        <w:tc>
          <w:tcPr>
            <w:tcW w:w="2122" w:type="dxa"/>
          </w:tcPr>
          <w:p w14:paraId="069808ED" w14:textId="77777777" w:rsidR="00424373" w:rsidRDefault="00424373">
            <w:pPr>
              <w:pStyle w:val="TableParagraph"/>
              <w:rPr>
                <w:b/>
                <w:sz w:val="17"/>
              </w:rPr>
            </w:pPr>
          </w:p>
          <w:p w14:paraId="119B1DC7" w14:textId="77777777" w:rsidR="00424373" w:rsidRDefault="003544B1">
            <w:pPr>
              <w:pStyle w:val="TableParagraph"/>
              <w:ind w:right="3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Botache Díaz, Napoleón</w:t>
            </w:r>
          </w:p>
        </w:tc>
        <w:tc>
          <w:tcPr>
            <w:tcW w:w="2580" w:type="dxa"/>
          </w:tcPr>
          <w:p w14:paraId="06D21F2F" w14:textId="77777777" w:rsidR="00424373" w:rsidRDefault="003544B1">
            <w:pPr>
              <w:pStyle w:val="TableParagraph"/>
              <w:spacing w:line="182" w:lineRule="exact"/>
              <w:ind w:left="30"/>
              <w:rPr>
                <w:sz w:val="17"/>
              </w:rPr>
            </w:pPr>
            <w:r>
              <w:rPr>
                <w:sz w:val="17"/>
              </w:rPr>
              <w:t>Dirección de Atención al Usuario,</w:t>
            </w:r>
          </w:p>
          <w:p w14:paraId="4602F0EA" w14:textId="77777777" w:rsidR="00424373" w:rsidRDefault="003544B1">
            <w:pPr>
              <w:pStyle w:val="TableParagraph"/>
              <w:spacing w:before="1" w:line="210" w:lineRule="atLeast"/>
              <w:ind w:left="30"/>
              <w:rPr>
                <w:sz w:val="17"/>
              </w:rPr>
            </w:pPr>
            <w:r>
              <w:rPr>
                <w:sz w:val="17"/>
              </w:rPr>
              <w:t>Intervención Temprana y Asignaciones</w:t>
            </w:r>
          </w:p>
        </w:tc>
        <w:tc>
          <w:tcPr>
            <w:tcW w:w="1210" w:type="dxa"/>
          </w:tcPr>
          <w:p w14:paraId="79E12C9A" w14:textId="77777777" w:rsidR="00424373" w:rsidRDefault="0042437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4E7909DA" w14:textId="77777777" w:rsidR="00424373" w:rsidRDefault="003544B1">
            <w:pPr>
              <w:pStyle w:val="TableParagraph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15-ene.-21</w:t>
            </w:r>
          </w:p>
        </w:tc>
        <w:tc>
          <w:tcPr>
            <w:tcW w:w="1160" w:type="dxa"/>
          </w:tcPr>
          <w:p w14:paraId="147BDE6B" w14:textId="77777777" w:rsidR="00424373" w:rsidRDefault="0042437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6F1069C3" w14:textId="77777777" w:rsidR="00424373" w:rsidRDefault="003544B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0735BD4B" w14:textId="77777777">
        <w:trPr>
          <w:trHeight w:val="608"/>
        </w:trPr>
        <w:tc>
          <w:tcPr>
            <w:tcW w:w="4308" w:type="dxa"/>
            <w:gridSpan w:val="2"/>
          </w:tcPr>
          <w:p w14:paraId="64EF6D00" w14:textId="77777777" w:rsidR="00424373" w:rsidRDefault="003544B1">
            <w:pPr>
              <w:pStyle w:val="TableParagraph"/>
              <w:spacing w:line="172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Estrategia de comunicación de los servicios del</w:t>
            </w:r>
          </w:p>
          <w:p w14:paraId="50359348" w14:textId="77777777" w:rsidR="00424373" w:rsidRDefault="003544B1">
            <w:pPr>
              <w:pStyle w:val="TableParagraph"/>
              <w:spacing w:line="230" w:lineRule="atLeast"/>
              <w:ind w:left="33" w:right="342"/>
              <w:rPr>
                <w:sz w:val="18"/>
              </w:rPr>
            </w:pPr>
            <w:proofErr w:type="gramStart"/>
            <w:r>
              <w:rPr>
                <w:w w:val="105"/>
                <w:sz w:val="18"/>
              </w:rPr>
              <w:t xml:space="preserve">Centro de Contacto, </w:t>
            </w:r>
            <w:proofErr w:type="spellStart"/>
            <w:r>
              <w:rPr>
                <w:w w:val="105"/>
                <w:sz w:val="18"/>
              </w:rPr>
              <w:t>ADenunicar</w:t>
            </w:r>
            <w:proofErr w:type="spellEnd"/>
            <w:r>
              <w:rPr>
                <w:w w:val="105"/>
                <w:sz w:val="18"/>
              </w:rPr>
              <w:t>!</w:t>
            </w:r>
            <w:proofErr w:type="gramEnd"/>
            <w:r>
              <w:rPr>
                <w:w w:val="105"/>
                <w:sz w:val="18"/>
              </w:rPr>
              <w:t xml:space="preserve"> y canales de acceso</w:t>
            </w:r>
          </w:p>
        </w:tc>
        <w:tc>
          <w:tcPr>
            <w:tcW w:w="2122" w:type="dxa"/>
          </w:tcPr>
          <w:p w14:paraId="32601BC8" w14:textId="77777777" w:rsidR="00424373" w:rsidRDefault="00424373">
            <w:pPr>
              <w:pStyle w:val="TableParagraph"/>
              <w:rPr>
                <w:b/>
                <w:sz w:val="17"/>
              </w:rPr>
            </w:pPr>
          </w:p>
          <w:p w14:paraId="2C168D57" w14:textId="77777777" w:rsidR="00424373" w:rsidRDefault="003544B1">
            <w:pPr>
              <w:pStyle w:val="TableParagraph"/>
              <w:ind w:right="36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Botache Díaz, Napoleón</w:t>
            </w:r>
          </w:p>
        </w:tc>
        <w:tc>
          <w:tcPr>
            <w:tcW w:w="2580" w:type="dxa"/>
          </w:tcPr>
          <w:p w14:paraId="78391998" w14:textId="77777777" w:rsidR="00424373" w:rsidRDefault="003544B1">
            <w:pPr>
              <w:pStyle w:val="TableParagraph"/>
              <w:spacing w:line="182" w:lineRule="exact"/>
              <w:ind w:left="30"/>
              <w:rPr>
                <w:sz w:val="17"/>
              </w:rPr>
            </w:pPr>
            <w:r>
              <w:rPr>
                <w:sz w:val="17"/>
              </w:rPr>
              <w:t>Dirección de Atención al Usuario,</w:t>
            </w:r>
          </w:p>
          <w:p w14:paraId="4197D800" w14:textId="77777777" w:rsidR="00424373" w:rsidRDefault="003544B1">
            <w:pPr>
              <w:pStyle w:val="TableParagraph"/>
              <w:spacing w:before="1" w:line="210" w:lineRule="atLeast"/>
              <w:ind w:left="30"/>
              <w:rPr>
                <w:sz w:val="17"/>
              </w:rPr>
            </w:pPr>
            <w:r>
              <w:rPr>
                <w:sz w:val="17"/>
              </w:rPr>
              <w:t>Intervención Temprana y Asignaciones</w:t>
            </w:r>
          </w:p>
        </w:tc>
        <w:tc>
          <w:tcPr>
            <w:tcW w:w="1210" w:type="dxa"/>
          </w:tcPr>
          <w:p w14:paraId="79465489" w14:textId="77777777" w:rsidR="00424373" w:rsidRDefault="0042437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1A25F220" w14:textId="77777777" w:rsidR="00424373" w:rsidRDefault="003544B1">
            <w:pPr>
              <w:pStyle w:val="TableParagraph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160" w:type="dxa"/>
          </w:tcPr>
          <w:p w14:paraId="3CC66DE6" w14:textId="77777777" w:rsidR="00424373" w:rsidRDefault="00424373">
            <w:pPr>
              <w:pStyle w:val="TableParagraph"/>
              <w:spacing w:before="7"/>
              <w:rPr>
                <w:b/>
                <w:sz w:val="17"/>
              </w:rPr>
            </w:pPr>
          </w:p>
          <w:p w14:paraId="2372D3D8" w14:textId="77777777" w:rsidR="00424373" w:rsidRDefault="003544B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47F2496F" w14:textId="77777777">
        <w:trPr>
          <w:trHeight w:val="631"/>
        </w:trPr>
        <w:tc>
          <w:tcPr>
            <w:tcW w:w="4308" w:type="dxa"/>
            <w:gridSpan w:val="2"/>
          </w:tcPr>
          <w:p w14:paraId="33ABA616" w14:textId="77777777" w:rsidR="00424373" w:rsidRDefault="003544B1">
            <w:pPr>
              <w:pStyle w:val="TableParagraph"/>
              <w:spacing w:line="173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Matriz para recopilar la información de las</w:t>
            </w:r>
          </w:p>
          <w:p w14:paraId="5B0F6A8A" w14:textId="77777777" w:rsidR="00424373" w:rsidRDefault="003544B1">
            <w:pPr>
              <w:pStyle w:val="TableParagraph"/>
              <w:spacing w:line="230" w:lineRule="atLeast"/>
              <w:ind w:left="33" w:right="363"/>
              <w:rPr>
                <w:sz w:val="18"/>
              </w:rPr>
            </w:pPr>
            <w:r>
              <w:rPr>
                <w:w w:val="105"/>
                <w:sz w:val="18"/>
              </w:rPr>
              <w:t>dificultades en la realización de las audiencias virtuales</w:t>
            </w:r>
          </w:p>
        </w:tc>
        <w:tc>
          <w:tcPr>
            <w:tcW w:w="2122" w:type="dxa"/>
          </w:tcPr>
          <w:p w14:paraId="79771415" w14:textId="77777777" w:rsidR="00424373" w:rsidRDefault="003544B1">
            <w:pPr>
              <w:pStyle w:val="TableParagraph"/>
              <w:spacing w:before="79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Rojas Sarmiento, Astrid Torcoroma</w:t>
            </w:r>
          </w:p>
        </w:tc>
        <w:tc>
          <w:tcPr>
            <w:tcW w:w="2580" w:type="dxa"/>
          </w:tcPr>
          <w:p w14:paraId="684A75AB" w14:textId="77777777" w:rsidR="00424373" w:rsidRDefault="00424373">
            <w:pPr>
              <w:pStyle w:val="TableParagraph"/>
              <w:rPr>
                <w:b/>
                <w:sz w:val="17"/>
              </w:rPr>
            </w:pPr>
          </w:p>
          <w:p w14:paraId="0B910DB2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Dirección Ejecutiva</w:t>
            </w:r>
          </w:p>
        </w:tc>
        <w:tc>
          <w:tcPr>
            <w:tcW w:w="1210" w:type="dxa"/>
          </w:tcPr>
          <w:p w14:paraId="56C720B5" w14:textId="77777777" w:rsidR="00424373" w:rsidRDefault="0042437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303E9EB0" w14:textId="77777777" w:rsidR="00424373" w:rsidRDefault="003544B1">
            <w:pPr>
              <w:pStyle w:val="TableParagraph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01-sep.-20</w:t>
            </w:r>
          </w:p>
        </w:tc>
        <w:tc>
          <w:tcPr>
            <w:tcW w:w="1160" w:type="dxa"/>
          </w:tcPr>
          <w:p w14:paraId="6D5AA518" w14:textId="77777777" w:rsidR="00424373" w:rsidRDefault="00424373">
            <w:pPr>
              <w:pStyle w:val="TableParagraph"/>
              <w:spacing w:before="5"/>
              <w:rPr>
                <w:b/>
                <w:sz w:val="17"/>
              </w:rPr>
            </w:pPr>
          </w:p>
          <w:p w14:paraId="497C7DC8" w14:textId="77777777" w:rsidR="00424373" w:rsidRDefault="003544B1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Terminada</w:t>
            </w:r>
          </w:p>
        </w:tc>
      </w:tr>
      <w:tr w:rsidR="00424373" w14:paraId="652DEA11" w14:textId="77777777">
        <w:trPr>
          <w:trHeight w:val="652"/>
        </w:trPr>
        <w:tc>
          <w:tcPr>
            <w:tcW w:w="4308" w:type="dxa"/>
            <w:gridSpan w:val="2"/>
          </w:tcPr>
          <w:p w14:paraId="34F7F0C1" w14:textId="77777777" w:rsidR="00424373" w:rsidRDefault="003544B1">
            <w:pPr>
              <w:pStyle w:val="TableParagraph"/>
              <w:spacing w:line="195" w:lineRule="exact"/>
              <w:ind w:left="83"/>
              <w:rPr>
                <w:sz w:val="18"/>
              </w:rPr>
            </w:pPr>
            <w:r>
              <w:rPr>
                <w:w w:val="105"/>
                <w:sz w:val="18"/>
              </w:rPr>
              <w:t xml:space="preserve">Información recibida de las </w:t>
            </w:r>
            <w:proofErr w:type="gramStart"/>
            <w:r>
              <w:rPr>
                <w:w w:val="105"/>
                <w:sz w:val="18"/>
              </w:rPr>
              <w:t>Delegadas</w:t>
            </w:r>
            <w:proofErr w:type="gramEnd"/>
            <w:r>
              <w:rPr>
                <w:w w:val="105"/>
                <w:sz w:val="18"/>
              </w:rPr>
              <w:t xml:space="preserve"> con las</w:t>
            </w:r>
          </w:p>
          <w:p w14:paraId="26DBF641" w14:textId="77777777" w:rsidR="00424373" w:rsidRDefault="003544B1">
            <w:pPr>
              <w:pStyle w:val="TableParagraph"/>
              <w:spacing w:before="23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dificultades para la realización de las audiencias vi</w:t>
            </w:r>
          </w:p>
        </w:tc>
        <w:tc>
          <w:tcPr>
            <w:tcW w:w="2122" w:type="dxa"/>
          </w:tcPr>
          <w:p w14:paraId="5F82E2CB" w14:textId="77777777" w:rsidR="00424373" w:rsidRDefault="003544B1">
            <w:pPr>
              <w:pStyle w:val="TableParagraph"/>
              <w:spacing w:before="100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Rojas Sarmiento, Astrid Torcoroma</w:t>
            </w:r>
          </w:p>
        </w:tc>
        <w:tc>
          <w:tcPr>
            <w:tcW w:w="2580" w:type="dxa"/>
          </w:tcPr>
          <w:p w14:paraId="3B437504" w14:textId="77777777" w:rsidR="00424373" w:rsidRDefault="00424373">
            <w:pPr>
              <w:pStyle w:val="TableParagraph"/>
              <w:spacing w:before="10"/>
              <w:rPr>
                <w:b/>
                <w:sz w:val="18"/>
              </w:rPr>
            </w:pPr>
          </w:p>
          <w:p w14:paraId="25ECEA2E" w14:textId="77777777" w:rsidR="00424373" w:rsidRDefault="003544B1">
            <w:pPr>
              <w:pStyle w:val="TableParagraph"/>
              <w:spacing w:before="1"/>
              <w:ind w:left="30"/>
              <w:rPr>
                <w:sz w:val="17"/>
              </w:rPr>
            </w:pPr>
            <w:r>
              <w:rPr>
                <w:sz w:val="17"/>
              </w:rPr>
              <w:t>Dirección Ejecutiva</w:t>
            </w:r>
          </w:p>
        </w:tc>
        <w:tc>
          <w:tcPr>
            <w:tcW w:w="1210" w:type="dxa"/>
          </w:tcPr>
          <w:p w14:paraId="0CE0A461" w14:textId="77777777" w:rsidR="00424373" w:rsidRDefault="00424373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210EE386" w14:textId="77777777" w:rsidR="00424373" w:rsidRDefault="003544B1">
            <w:pPr>
              <w:pStyle w:val="TableParagraph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01-sep.-20</w:t>
            </w:r>
          </w:p>
        </w:tc>
        <w:tc>
          <w:tcPr>
            <w:tcW w:w="1160" w:type="dxa"/>
          </w:tcPr>
          <w:p w14:paraId="533B4DB1" w14:textId="77777777" w:rsidR="00424373" w:rsidRDefault="00424373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25205A1E" w14:textId="77777777" w:rsidR="00424373" w:rsidRDefault="003544B1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Terminada</w:t>
            </w:r>
          </w:p>
        </w:tc>
      </w:tr>
      <w:tr w:rsidR="00424373" w14:paraId="487B82AE" w14:textId="77777777">
        <w:trPr>
          <w:trHeight w:val="654"/>
        </w:trPr>
        <w:tc>
          <w:tcPr>
            <w:tcW w:w="4308" w:type="dxa"/>
            <w:gridSpan w:val="2"/>
          </w:tcPr>
          <w:p w14:paraId="2D797EB8" w14:textId="77777777" w:rsidR="00424373" w:rsidRDefault="003544B1">
            <w:pPr>
              <w:pStyle w:val="TableParagraph"/>
              <w:spacing w:line="196" w:lineRule="exact"/>
              <w:ind w:left="33"/>
              <w:rPr>
                <w:sz w:val="18"/>
              </w:rPr>
            </w:pPr>
            <w:proofErr w:type="spellStart"/>
            <w:r>
              <w:rPr>
                <w:w w:val="105"/>
                <w:sz w:val="18"/>
              </w:rPr>
              <w:t>Diagnostico</w:t>
            </w:r>
            <w:proofErr w:type="spellEnd"/>
            <w:r>
              <w:rPr>
                <w:w w:val="105"/>
                <w:sz w:val="18"/>
              </w:rPr>
              <w:t xml:space="preserve"> de las dificultades y riesgos de</w:t>
            </w:r>
          </w:p>
          <w:p w14:paraId="28FF2BF1" w14:textId="77777777" w:rsidR="00424373" w:rsidRDefault="003544B1">
            <w:pPr>
              <w:pStyle w:val="TableParagraph"/>
              <w:spacing w:line="230" w:lineRule="atLeast"/>
              <w:ind w:left="33" w:right="144"/>
              <w:rPr>
                <w:sz w:val="18"/>
              </w:rPr>
            </w:pPr>
            <w:proofErr w:type="gramStart"/>
            <w:r>
              <w:rPr>
                <w:w w:val="105"/>
                <w:sz w:val="18"/>
              </w:rPr>
              <w:t>seguridad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presentadas</w:t>
            </w:r>
            <w:proofErr w:type="gramEnd"/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en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las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audiencias</w:t>
            </w:r>
            <w:r>
              <w:rPr>
                <w:spacing w:val="-19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virtuales realizada</w:t>
            </w:r>
          </w:p>
        </w:tc>
        <w:tc>
          <w:tcPr>
            <w:tcW w:w="2122" w:type="dxa"/>
          </w:tcPr>
          <w:p w14:paraId="604580E2" w14:textId="77777777" w:rsidR="00424373" w:rsidRDefault="003544B1">
            <w:pPr>
              <w:pStyle w:val="TableParagraph"/>
              <w:spacing w:before="102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Lozano Mier, Luis Fernando</w:t>
            </w:r>
          </w:p>
        </w:tc>
        <w:tc>
          <w:tcPr>
            <w:tcW w:w="2580" w:type="dxa"/>
          </w:tcPr>
          <w:p w14:paraId="656E511D" w14:textId="77777777" w:rsidR="00424373" w:rsidRDefault="003544B1">
            <w:pPr>
              <w:pStyle w:val="TableParagraph"/>
              <w:spacing w:before="8" w:line="259" w:lineRule="auto"/>
              <w:ind w:left="30"/>
              <w:rPr>
                <w:sz w:val="17"/>
              </w:rPr>
            </w:pPr>
            <w:r>
              <w:rPr>
                <w:sz w:val="17"/>
              </w:rPr>
              <w:t>Subdirección de Tecnologías de la Información y las</w:t>
            </w:r>
          </w:p>
          <w:p w14:paraId="542ABEC5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Comunicaciones</w:t>
            </w:r>
          </w:p>
        </w:tc>
        <w:tc>
          <w:tcPr>
            <w:tcW w:w="1210" w:type="dxa"/>
          </w:tcPr>
          <w:p w14:paraId="06E5615D" w14:textId="77777777" w:rsidR="00424373" w:rsidRDefault="00424373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28D4DF70" w14:textId="77777777" w:rsidR="00424373" w:rsidRDefault="003544B1">
            <w:pPr>
              <w:pStyle w:val="TableParagraph"/>
              <w:spacing w:before="1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01-sep.-20</w:t>
            </w:r>
          </w:p>
        </w:tc>
        <w:tc>
          <w:tcPr>
            <w:tcW w:w="1160" w:type="dxa"/>
          </w:tcPr>
          <w:p w14:paraId="098C9D70" w14:textId="77777777" w:rsidR="00424373" w:rsidRDefault="00424373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2808BAE" w14:textId="77777777" w:rsidR="00424373" w:rsidRDefault="003544B1">
            <w:pPr>
              <w:pStyle w:val="TableParagraph"/>
              <w:spacing w:before="1"/>
              <w:ind w:left="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Terminada</w:t>
            </w:r>
          </w:p>
        </w:tc>
      </w:tr>
      <w:tr w:rsidR="00424373" w14:paraId="5380F7E4" w14:textId="77777777">
        <w:trPr>
          <w:trHeight w:val="652"/>
        </w:trPr>
        <w:tc>
          <w:tcPr>
            <w:tcW w:w="4308" w:type="dxa"/>
            <w:gridSpan w:val="2"/>
          </w:tcPr>
          <w:p w14:paraId="4551196A" w14:textId="77777777" w:rsidR="00424373" w:rsidRDefault="003544B1">
            <w:pPr>
              <w:pStyle w:val="TableParagraph"/>
              <w:spacing w:before="100" w:line="266" w:lineRule="auto"/>
              <w:ind w:left="33" w:right="279"/>
              <w:rPr>
                <w:sz w:val="18"/>
              </w:rPr>
            </w:pPr>
            <w:r>
              <w:rPr>
                <w:w w:val="105"/>
                <w:sz w:val="18"/>
              </w:rPr>
              <w:t>Documento diagnóstico sobre dificultades en la realización de audiencias virtuales elaborado</w:t>
            </w:r>
          </w:p>
        </w:tc>
        <w:tc>
          <w:tcPr>
            <w:tcW w:w="2122" w:type="dxa"/>
          </w:tcPr>
          <w:p w14:paraId="5348C6EE" w14:textId="77777777" w:rsidR="00424373" w:rsidRDefault="00424373">
            <w:pPr>
              <w:pStyle w:val="TableParagraph"/>
              <w:spacing w:before="8"/>
              <w:rPr>
                <w:b/>
                <w:sz w:val="18"/>
              </w:rPr>
            </w:pPr>
          </w:p>
          <w:p w14:paraId="2A0486FB" w14:textId="77777777" w:rsidR="00424373" w:rsidRDefault="003544B1">
            <w:pPr>
              <w:pStyle w:val="TableParagraph"/>
              <w:ind w:right="32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Torres Malaver, Carmen</w:t>
            </w:r>
          </w:p>
        </w:tc>
        <w:tc>
          <w:tcPr>
            <w:tcW w:w="2580" w:type="dxa"/>
          </w:tcPr>
          <w:p w14:paraId="0ABB21F4" w14:textId="77777777" w:rsidR="00424373" w:rsidRDefault="003544B1">
            <w:pPr>
              <w:pStyle w:val="TableParagraph"/>
              <w:spacing w:before="112" w:line="259" w:lineRule="auto"/>
              <w:ind w:left="30"/>
              <w:rPr>
                <w:sz w:val="17"/>
              </w:rPr>
            </w:pPr>
            <w:r>
              <w:rPr>
                <w:sz w:val="17"/>
              </w:rPr>
              <w:t>Delegada para la Seguridad Ciudadana</w:t>
            </w:r>
          </w:p>
        </w:tc>
        <w:tc>
          <w:tcPr>
            <w:tcW w:w="1210" w:type="dxa"/>
          </w:tcPr>
          <w:p w14:paraId="48124E27" w14:textId="77777777" w:rsidR="00424373" w:rsidRDefault="00424373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014D1712" w14:textId="77777777" w:rsidR="00424373" w:rsidRDefault="003544B1">
            <w:pPr>
              <w:pStyle w:val="TableParagraph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16-sep.-20</w:t>
            </w:r>
          </w:p>
        </w:tc>
        <w:tc>
          <w:tcPr>
            <w:tcW w:w="1160" w:type="dxa"/>
          </w:tcPr>
          <w:p w14:paraId="057ACC68" w14:textId="77777777" w:rsidR="00424373" w:rsidRDefault="00424373">
            <w:pPr>
              <w:pStyle w:val="TableParagraph"/>
              <w:spacing w:before="4"/>
              <w:rPr>
                <w:b/>
                <w:sz w:val="19"/>
              </w:rPr>
            </w:pPr>
          </w:p>
          <w:p w14:paraId="53007478" w14:textId="77777777" w:rsidR="00424373" w:rsidRDefault="003544B1">
            <w:pPr>
              <w:pStyle w:val="TableParagraph"/>
              <w:ind w:left="13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Terminada</w:t>
            </w:r>
          </w:p>
        </w:tc>
      </w:tr>
      <w:tr w:rsidR="00424373" w14:paraId="2CA72047" w14:textId="77777777">
        <w:trPr>
          <w:trHeight w:val="654"/>
        </w:trPr>
        <w:tc>
          <w:tcPr>
            <w:tcW w:w="4308" w:type="dxa"/>
            <w:gridSpan w:val="2"/>
          </w:tcPr>
          <w:p w14:paraId="15B2CDAF" w14:textId="77777777" w:rsidR="00424373" w:rsidRDefault="003544B1">
            <w:pPr>
              <w:pStyle w:val="TableParagraph"/>
              <w:spacing w:line="266" w:lineRule="auto"/>
              <w:ind w:left="33" w:right="341"/>
              <w:rPr>
                <w:sz w:val="18"/>
              </w:rPr>
            </w:pPr>
            <w:r>
              <w:rPr>
                <w:w w:val="105"/>
                <w:sz w:val="18"/>
              </w:rPr>
              <w:t>Fortalecimiento de las capacidades de componentes tecnológicos para la atención de</w:t>
            </w:r>
          </w:p>
          <w:p w14:paraId="07895C9D" w14:textId="77777777" w:rsidR="00424373" w:rsidRDefault="003544B1">
            <w:pPr>
              <w:pStyle w:val="TableParagraph"/>
              <w:spacing w:line="185" w:lineRule="exact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audiencias virtuales</w:t>
            </w:r>
          </w:p>
        </w:tc>
        <w:tc>
          <w:tcPr>
            <w:tcW w:w="2122" w:type="dxa"/>
          </w:tcPr>
          <w:p w14:paraId="3BB2A2B1" w14:textId="77777777" w:rsidR="00424373" w:rsidRDefault="003544B1">
            <w:pPr>
              <w:pStyle w:val="TableParagraph"/>
              <w:spacing w:before="102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Lozano Mier, Luis Fernando</w:t>
            </w:r>
          </w:p>
        </w:tc>
        <w:tc>
          <w:tcPr>
            <w:tcW w:w="2580" w:type="dxa"/>
          </w:tcPr>
          <w:p w14:paraId="4F1827DB" w14:textId="77777777" w:rsidR="00424373" w:rsidRDefault="003544B1">
            <w:pPr>
              <w:pStyle w:val="TableParagraph"/>
              <w:spacing w:before="8" w:line="259" w:lineRule="auto"/>
              <w:ind w:left="30"/>
              <w:rPr>
                <w:sz w:val="17"/>
              </w:rPr>
            </w:pPr>
            <w:r>
              <w:rPr>
                <w:sz w:val="17"/>
              </w:rPr>
              <w:t>Subdirección de Tecnologías de la Información y las</w:t>
            </w:r>
          </w:p>
          <w:p w14:paraId="6CBDE84E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Comunicaciones</w:t>
            </w:r>
          </w:p>
        </w:tc>
        <w:tc>
          <w:tcPr>
            <w:tcW w:w="1210" w:type="dxa"/>
          </w:tcPr>
          <w:p w14:paraId="4C85D9D1" w14:textId="77777777" w:rsidR="00424373" w:rsidRDefault="00424373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46020CE7" w14:textId="77777777" w:rsidR="00424373" w:rsidRDefault="003544B1">
            <w:pPr>
              <w:pStyle w:val="TableParagraph"/>
              <w:spacing w:before="1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160" w:type="dxa"/>
          </w:tcPr>
          <w:p w14:paraId="57B5DBEC" w14:textId="77777777" w:rsidR="00424373" w:rsidRDefault="00424373">
            <w:pPr>
              <w:pStyle w:val="TableParagraph"/>
              <w:spacing w:before="5"/>
              <w:rPr>
                <w:b/>
                <w:sz w:val="19"/>
              </w:rPr>
            </w:pPr>
          </w:p>
          <w:p w14:paraId="76C2DD0D" w14:textId="77777777" w:rsidR="00424373" w:rsidRDefault="003544B1">
            <w:pPr>
              <w:pStyle w:val="TableParagraph"/>
              <w:spacing w:before="1"/>
              <w:ind w:left="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0EDCFF37" w14:textId="77777777">
        <w:trPr>
          <w:trHeight w:val="546"/>
        </w:trPr>
        <w:tc>
          <w:tcPr>
            <w:tcW w:w="4308" w:type="dxa"/>
            <w:gridSpan w:val="2"/>
          </w:tcPr>
          <w:p w14:paraId="228E14A5" w14:textId="77777777" w:rsidR="00424373" w:rsidRDefault="003544B1">
            <w:pPr>
              <w:pStyle w:val="TableParagraph"/>
              <w:spacing w:before="49" w:line="266" w:lineRule="auto"/>
              <w:ind w:left="33" w:right="148"/>
              <w:rPr>
                <w:sz w:val="18"/>
              </w:rPr>
            </w:pPr>
            <w:r>
              <w:rPr>
                <w:w w:val="105"/>
                <w:sz w:val="18"/>
              </w:rPr>
              <w:t>Listado de las audiencias virtuales autorizadas y definir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medio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de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comunicación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interna</w:t>
            </w:r>
            <w:r>
              <w:rPr>
                <w:spacing w:val="-20"/>
                <w:w w:val="105"/>
                <w:sz w:val="18"/>
              </w:rPr>
              <w:t xml:space="preserve"> </w:t>
            </w:r>
            <w:r>
              <w:rPr>
                <w:w w:val="105"/>
                <w:sz w:val="18"/>
              </w:rPr>
              <w:t>actualizado</w:t>
            </w:r>
          </w:p>
        </w:tc>
        <w:tc>
          <w:tcPr>
            <w:tcW w:w="2122" w:type="dxa"/>
          </w:tcPr>
          <w:p w14:paraId="3FBAB10B" w14:textId="77777777" w:rsidR="00424373" w:rsidRDefault="003544B1">
            <w:pPr>
              <w:pStyle w:val="TableParagraph"/>
              <w:spacing w:before="49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Puentes Riaño, Claudia Cecilia</w:t>
            </w:r>
          </w:p>
        </w:tc>
        <w:tc>
          <w:tcPr>
            <w:tcW w:w="2580" w:type="dxa"/>
          </w:tcPr>
          <w:p w14:paraId="7826C830" w14:textId="77777777" w:rsidR="00424373" w:rsidRDefault="003544B1">
            <w:pPr>
              <w:pStyle w:val="TableParagraph"/>
              <w:spacing w:before="61" w:line="259" w:lineRule="auto"/>
              <w:ind w:left="30"/>
              <w:rPr>
                <w:sz w:val="17"/>
              </w:rPr>
            </w:pPr>
            <w:r>
              <w:rPr>
                <w:sz w:val="17"/>
              </w:rPr>
              <w:t>Delegada para la Seguridad Ciudadana</w:t>
            </w:r>
          </w:p>
        </w:tc>
        <w:tc>
          <w:tcPr>
            <w:tcW w:w="1210" w:type="dxa"/>
          </w:tcPr>
          <w:p w14:paraId="02DAC770" w14:textId="77777777" w:rsidR="00424373" w:rsidRDefault="003544B1">
            <w:pPr>
              <w:pStyle w:val="TableParagraph"/>
              <w:spacing w:before="171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160" w:type="dxa"/>
          </w:tcPr>
          <w:p w14:paraId="1E21B9AE" w14:textId="77777777" w:rsidR="00424373" w:rsidRDefault="003544B1">
            <w:pPr>
              <w:pStyle w:val="TableParagraph"/>
              <w:spacing w:before="171"/>
              <w:ind w:left="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  <w:tr w:rsidR="00424373" w14:paraId="2BB22344" w14:textId="77777777">
        <w:trPr>
          <w:trHeight w:val="697"/>
        </w:trPr>
        <w:tc>
          <w:tcPr>
            <w:tcW w:w="4308" w:type="dxa"/>
            <w:gridSpan w:val="2"/>
          </w:tcPr>
          <w:p w14:paraId="4F379189" w14:textId="77777777" w:rsidR="00424373" w:rsidRDefault="003544B1">
            <w:pPr>
              <w:pStyle w:val="TableParagraph"/>
              <w:spacing w:before="8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Plan de comunicación sobre el uso de</w:t>
            </w:r>
          </w:p>
          <w:p w14:paraId="21D70339" w14:textId="77777777" w:rsidR="00424373" w:rsidRDefault="003544B1">
            <w:pPr>
              <w:pStyle w:val="TableParagraph"/>
              <w:spacing w:before="1" w:line="230" w:lineRule="atLeast"/>
              <w:ind w:left="33" w:right="510"/>
              <w:rPr>
                <w:sz w:val="18"/>
              </w:rPr>
            </w:pPr>
            <w:r>
              <w:rPr>
                <w:w w:val="105"/>
                <w:sz w:val="18"/>
              </w:rPr>
              <w:t>herramientas tecnológicas y mecanismos de seguridad disponibles</w:t>
            </w:r>
          </w:p>
        </w:tc>
        <w:tc>
          <w:tcPr>
            <w:tcW w:w="2122" w:type="dxa"/>
          </w:tcPr>
          <w:p w14:paraId="50A35C00" w14:textId="77777777" w:rsidR="00424373" w:rsidRDefault="003544B1">
            <w:pPr>
              <w:pStyle w:val="TableParagraph"/>
              <w:spacing w:before="123" w:line="266" w:lineRule="auto"/>
              <w:ind w:left="33"/>
              <w:rPr>
                <w:sz w:val="18"/>
              </w:rPr>
            </w:pPr>
            <w:r>
              <w:rPr>
                <w:w w:val="105"/>
                <w:sz w:val="18"/>
              </w:rPr>
              <w:t>Tovar Niño, Paola Andrea</w:t>
            </w:r>
          </w:p>
        </w:tc>
        <w:tc>
          <w:tcPr>
            <w:tcW w:w="2580" w:type="dxa"/>
          </w:tcPr>
          <w:p w14:paraId="260D51FB" w14:textId="77777777" w:rsidR="00424373" w:rsidRDefault="00424373">
            <w:pPr>
              <w:pStyle w:val="TableParagraph"/>
              <w:spacing w:before="11"/>
              <w:rPr>
                <w:b/>
                <w:sz w:val="20"/>
              </w:rPr>
            </w:pPr>
          </w:p>
          <w:p w14:paraId="680EC5D3" w14:textId="77777777" w:rsidR="00424373" w:rsidRDefault="003544B1">
            <w:pPr>
              <w:pStyle w:val="TableParagraph"/>
              <w:ind w:left="30"/>
              <w:rPr>
                <w:sz w:val="17"/>
              </w:rPr>
            </w:pPr>
            <w:r>
              <w:rPr>
                <w:sz w:val="17"/>
              </w:rPr>
              <w:t>Dirección de Comunicaciones</w:t>
            </w:r>
          </w:p>
        </w:tc>
        <w:tc>
          <w:tcPr>
            <w:tcW w:w="1210" w:type="dxa"/>
          </w:tcPr>
          <w:p w14:paraId="19C81FF9" w14:textId="77777777" w:rsidR="00424373" w:rsidRDefault="0042437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2D7F51A6" w14:textId="77777777" w:rsidR="00424373" w:rsidRDefault="003544B1">
            <w:pPr>
              <w:pStyle w:val="TableParagraph"/>
              <w:ind w:left="125" w:right="114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01-ene.-21</w:t>
            </w:r>
          </w:p>
        </w:tc>
        <w:tc>
          <w:tcPr>
            <w:tcW w:w="1160" w:type="dxa"/>
          </w:tcPr>
          <w:p w14:paraId="086C1E02" w14:textId="77777777" w:rsidR="00424373" w:rsidRDefault="00424373">
            <w:pPr>
              <w:pStyle w:val="TableParagraph"/>
              <w:spacing w:before="4"/>
              <w:rPr>
                <w:b/>
                <w:sz w:val="21"/>
              </w:rPr>
            </w:pPr>
          </w:p>
          <w:p w14:paraId="36C7D7E4" w14:textId="77777777" w:rsidR="00424373" w:rsidRDefault="003544B1">
            <w:pPr>
              <w:pStyle w:val="TableParagraph"/>
              <w:ind w:left="11"/>
              <w:jc w:val="center"/>
              <w:rPr>
                <w:sz w:val="18"/>
              </w:rPr>
            </w:pPr>
            <w:r>
              <w:rPr>
                <w:w w:val="105"/>
                <w:sz w:val="18"/>
              </w:rPr>
              <w:t>En Gestión</w:t>
            </w:r>
          </w:p>
        </w:tc>
      </w:tr>
    </w:tbl>
    <w:p w14:paraId="6BFFAE95" w14:textId="77777777" w:rsidR="00424373" w:rsidRDefault="00424373">
      <w:pPr>
        <w:jc w:val="center"/>
        <w:rPr>
          <w:sz w:val="18"/>
        </w:rPr>
        <w:sectPr w:rsidR="00424373">
          <w:pgSz w:w="12240" w:h="15840"/>
          <w:pgMar w:top="1380" w:right="220" w:bottom="360" w:left="240" w:header="288" w:footer="170" w:gutter="0"/>
          <w:cols w:space="720"/>
        </w:sectPr>
      </w:pPr>
    </w:p>
    <w:p w14:paraId="4AD983E3" w14:textId="77777777" w:rsidR="00424373" w:rsidRDefault="003544B1">
      <w:pPr>
        <w:tabs>
          <w:tab w:val="left" w:pos="9984"/>
        </w:tabs>
        <w:ind w:left="108"/>
        <w:rPr>
          <w:sz w:val="20"/>
        </w:rPr>
      </w:pPr>
      <w:r>
        <w:rPr>
          <w:noProof/>
          <w:sz w:val="20"/>
        </w:rPr>
        <w:lastRenderedPageBreak/>
        <w:drawing>
          <wp:inline distT="0" distB="0" distL="0" distR="0" wp14:anchorId="5FB8C0C5" wp14:editId="4DC8234D">
            <wp:extent cx="1707609" cy="682751"/>
            <wp:effectExtent l="0" t="0" r="0" b="0"/>
            <wp:docPr id="33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21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7609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  <w:tab/>
      </w:r>
      <w:r>
        <w:rPr>
          <w:noProof/>
          <w:position w:val="48"/>
          <w:sz w:val="20"/>
        </w:rPr>
        <w:drawing>
          <wp:inline distT="0" distB="0" distL="0" distR="0" wp14:anchorId="11FF23BB" wp14:editId="040A7FD9">
            <wp:extent cx="1060997" cy="377951"/>
            <wp:effectExtent l="0" t="0" r="0" b="0"/>
            <wp:docPr id="35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22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060997" cy="3779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A57BC0" w14:textId="77777777" w:rsidR="00424373" w:rsidRDefault="00424373">
      <w:pPr>
        <w:rPr>
          <w:b/>
          <w:sz w:val="20"/>
        </w:rPr>
      </w:pPr>
    </w:p>
    <w:p w14:paraId="088937E4" w14:textId="77777777" w:rsidR="00424373" w:rsidRDefault="00424373">
      <w:pPr>
        <w:rPr>
          <w:b/>
          <w:sz w:val="20"/>
        </w:rPr>
      </w:pPr>
    </w:p>
    <w:p w14:paraId="1331CFB7" w14:textId="77777777" w:rsidR="00424373" w:rsidRDefault="00424373">
      <w:pPr>
        <w:rPr>
          <w:b/>
          <w:sz w:val="20"/>
        </w:rPr>
      </w:pPr>
    </w:p>
    <w:p w14:paraId="78FA678F" w14:textId="77777777" w:rsidR="00424373" w:rsidRDefault="00424373">
      <w:pPr>
        <w:rPr>
          <w:b/>
          <w:sz w:val="20"/>
        </w:rPr>
      </w:pPr>
    </w:p>
    <w:p w14:paraId="3963CF1D" w14:textId="77777777" w:rsidR="00424373" w:rsidRDefault="00424373">
      <w:pPr>
        <w:rPr>
          <w:b/>
          <w:sz w:val="20"/>
        </w:rPr>
      </w:pPr>
    </w:p>
    <w:p w14:paraId="450D503F" w14:textId="77777777" w:rsidR="00424373" w:rsidRDefault="00424373">
      <w:pPr>
        <w:rPr>
          <w:b/>
          <w:sz w:val="20"/>
        </w:rPr>
      </w:pPr>
    </w:p>
    <w:p w14:paraId="2ACC4A05" w14:textId="77777777" w:rsidR="00424373" w:rsidRDefault="00424373">
      <w:pPr>
        <w:rPr>
          <w:b/>
          <w:sz w:val="20"/>
        </w:rPr>
      </w:pPr>
    </w:p>
    <w:p w14:paraId="7A406014" w14:textId="77777777" w:rsidR="00424373" w:rsidRDefault="00424373">
      <w:pPr>
        <w:rPr>
          <w:b/>
          <w:sz w:val="20"/>
        </w:rPr>
      </w:pPr>
    </w:p>
    <w:p w14:paraId="12B2DD4C" w14:textId="77777777" w:rsidR="00424373" w:rsidRDefault="00424373">
      <w:pPr>
        <w:rPr>
          <w:b/>
          <w:sz w:val="20"/>
        </w:rPr>
      </w:pPr>
    </w:p>
    <w:p w14:paraId="72E0742A" w14:textId="77777777" w:rsidR="00424373" w:rsidRDefault="00424373">
      <w:pPr>
        <w:rPr>
          <w:b/>
          <w:sz w:val="20"/>
        </w:rPr>
      </w:pPr>
    </w:p>
    <w:p w14:paraId="27D55B02" w14:textId="77777777" w:rsidR="00424373" w:rsidRDefault="00424373">
      <w:pPr>
        <w:rPr>
          <w:b/>
          <w:sz w:val="20"/>
        </w:rPr>
      </w:pPr>
    </w:p>
    <w:p w14:paraId="3F1116FF" w14:textId="77777777" w:rsidR="00424373" w:rsidRDefault="00424373">
      <w:pPr>
        <w:rPr>
          <w:b/>
          <w:sz w:val="20"/>
        </w:rPr>
      </w:pPr>
    </w:p>
    <w:p w14:paraId="0DAC021E" w14:textId="77777777" w:rsidR="00424373" w:rsidRDefault="00424373">
      <w:pPr>
        <w:rPr>
          <w:b/>
          <w:sz w:val="20"/>
        </w:rPr>
      </w:pPr>
    </w:p>
    <w:p w14:paraId="1AD9E555" w14:textId="77777777" w:rsidR="00424373" w:rsidRDefault="00424373">
      <w:pPr>
        <w:rPr>
          <w:b/>
          <w:sz w:val="20"/>
        </w:rPr>
      </w:pPr>
    </w:p>
    <w:p w14:paraId="343FBCB4" w14:textId="77777777" w:rsidR="00424373" w:rsidRDefault="00424373">
      <w:pPr>
        <w:rPr>
          <w:b/>
          <w:sz w:val="20"/>
        </w:rPr>
      </w:pPr>
    </w:p>
    <w:p w14:paraId="0C372288" w14:textId="77777777" w:rsidR="00424373" w:rsidRDefault="00424373">
      <w:pPr>
        <w:rPr>
          <w:b/>
          <w:sz w:val="20"/>
        </w:rPr>
      </w:pPr>
    </w:p>
    <w:p w14:paraId="3A34666A" w14:textId="77777777" w:rsidR="00424373" w:rsidRDefault="00424373">
      <w:pPr>
        <w:rPr>
          <w:b/>
          <w:sz w:val="20"/>
        </w:rPr>
      </w:pPr>
    </w:p>
    <w:p w14:paraId="0749D464" w14:textId="77777777" w:rsidR="00424373" w:rsidRDefault="00424373">
      <w:pPr>
        <w:rPr>
          <w:b/>
          <w:sz w:val="20"/>
        </w:rPr>
      </w:pPr>
    </w:p>
    <w:p w14:paraId="3665B8AD" w14:textId="77777777" w:rsidR="00424373" w:rsidRDefault="00424373">
      <w:pPr>
        <w:spacing w:before="9"/>
        <w:rPr>
          <w:b/>
          <w:sz w:val="21"/>
        </w:rPr>
      </w:pPr>
    </w:p>
    <w:p w14:paraId="776A8F19" w14:textId="77777777" w:rsidR="00424373" w:rsidRDefault="003544B1">
      <w:pPr>
        <w:spacing w:before="95" w:line="264" w:lineRule="auto"/>
        <w:ind w:left="223" w:right="6732"/>
        <w:rPr>
          <w:b/>
          <w:sz w:val="23"/>
        </w:rPr>
      </w:pPr>
      <w:bookmarkStart w:id="9" w:name="OB_9._Criminalidad_y_PP"/>
      <w:bookmarkEnd w:id="9"/>
      <w:r>
        <w:rPr>
          <w:b/>
          <w:sz w:val="23"/>
        </w:rPr>
        <w:t>REPORTE AVANCE DE LA META GENERAL SEPTIEMBRE 2020</w:t>
      </w:r>
    </w:p>
    <w:p w14:paraId="4E00B282" w14:textId="77777777" w:rsidR="00424373" w:rsidRDefault="003544B1">
      <w:pPr>
        <w:spacing w:before="139" w:line="350" w:lineRule="atLeast"/>
        <w:ind w:left="244" w:right="9712" w:firstLine="1310"/>
        <w:rPr>
          <w:b/>
          <w:sz w:val="17"/>
        </w:rPr>
      </w:pPr>
      <w:r>
        <w:pict w14:anchorId="21D7632D">
          <v:shape id="_x0000_s1026" type="#_x0000_t202" style="position:absolute;left:0;text-align:left;margin-left:116.4pt;margin-top:7.65pt;width:474.5pt;height:50.65pt;z-index:15735808;mso-position-horizontal-relative:page" filled="f" stroked="f">
            <v:textbox inset="0,0,0,0">
              <w:txbxContent>
                <w:tbl>
                  <w:tblPr>
                    <w:tblStyle w:val="TableNormal"/>
                    <w:tblW w:w="0" w:type="auto"/>
                    <w:tblInd w:w="7" w:type="dxa"/>
                    <w:tblBorders>
                      <w:top w:val="single" w:sz="6" w:space="0" w:color="000000"/>
                      <w:left w:val="single" w:sz="6" w:space="0" w:color="000000"/>
                      <w:bottom w:val="single" w:sz="6" w:space="0" w:color="000000"/>
                      <w:right w:val="single" w:sz="6" w:space="0" w:color="000000"/>
                      <w:insideH w:val="single" w:sz="6" w:space="0" w:color="000000"/>
                      <w:insideV w:val="single" w:sz="6" w:space="0" w:color="000000"/>
                    </w:tblBorders>
                    <w:tblLayout w:type="fixed"/>
                    <w:tblLook w:val="01E0" w:firstRow="1" w:lastRow="1" w:firstColumn="1" w:lastColumn="1" w:noHBand="0" w:noVBand="0"/>
                  </w:tblPr>
                  <w:tblGrid>
                    <w:gridCol w:w="9468"/>
                  </w:tblGrid>
                  <w:tr w:rsidR="00424373" w14:paraId="5EAF23DB" w14:textId="77777777">
                    <w:trPr>
                      <w:trHeight w:val="448"/>
                    </w:trPr>
                    <w:tc>
                      <w:tcPr>
                        <w:tcW w:w="9468" w:type="dxa"/>
                        <w:shd w:val="clear" w:color="auto" w:fill="B8CCE4"/>
                      </w:tcPr>
                      <w:p w14:paraId="5F282E3B" w14:textId="77777777" w:rsidR="00424373" w:rsidRDefault="003544B1">
                        <w:pPr>
                          <w:pStyle w:val="TableParagraph"/>
                          <w:spacing w:before="10"/>
                          <w:ind w:left="33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FORTALECER EL ANÁLISIS DE INFORMACIÓN PARA EL SEGUIMIENTO A LA CRIMINALIDAD Y LAS POLÍTICAS</w:t>
                        </w:r>
                      </w:p>
                      <w:p w14:paraId="2382742A" w14:textId="77777777" w:rsidR="00424373" w:rsidRDefault="003544B1">
                        <w:pPr>
                          <w:pStyle w:val="TableParagraph"/>
                          <w:spacing w:before="21"/>
                          <w:ind w:left="33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PÚBLICAS</w:t>
                        </w:r>
                      </w:p>
                    </w:tc>
                  </w:tr>
                  <w:tr w:rsidR="00424373" w14:paraId="065FD2D9" w14:textId="77777777">
                    <w:trPr>
                      <w:trHeight w:val="225"/>
                    </w:trPr>
                    <w:tc>
                      <w:tcPr>
                        <w:tcW w:w="9468" w:type="dxa"/>
                      </w:tcPr>
                      <w:p w14:paraId="7FFF7606" w14:textId="77777777" w:rsidR="00424373" w:rsidRDefault="003544B1">
                        <w:pPr>
                          <w:pStyle w:val="TableParagraph"/>
                          <w:spacing w:before="8"/>
                          <w:ind w:left="33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Puentes Riaño, Claudia Cecilia</w:t>
                        </w:r>
                      </w:p>
                    </w:tc>
                  </w:tr>
                  <w:tr w:rsidR="00424373" w14:paraId="1D35ECB8" w14:textId="77777777">
                    <w:trPr>
                      <w:trHeight w:val="280"/>
                    </w:trPr>
                    <w:tc>
                      <w:tcPr>
                        <w:tcW w:w="9468" w:type="dxa"/>
                      </w:tcPr>
                      <w:p w14:paraId="25287C51" w14:textId="77777777" w:rsidR="00424373" w:rsidRDefault="003544B1">
                        <w:pPr>
                          <w:pStyle w:val="TableParagraph"/>
                          <w:spacing w:before="34"/>
                          <w:ind w:left="33"/>
                          <w:rPr>
                            <w:sz w:val="17"/>
                          </w:rPr>
                        </w:pPr>
                        <w:r>
                          <w:rPr>
                            <w:w w:val="105"/>
                            <w:sz w:val="17"/>
                          </w:rPr>
                          <w:t>Dirección de Políticas y Estrategia</w:t>
                        </w:r>
                      </w:p>
                    </w:tc>
                  </w:tr>
                </w:tbl>
                <w:p w14:paraId="38C718A6" w14:textId="77777777" w:rsidR="00424373" w:rsidRDefault="00424373">
                  <w:pPr>
                    <w:pStyle w:val="Textoindependiente"/>
                  </w:pPr>
                </w:p>
              </w:txbxContent>
            </v:textbox>
            <w10:wrap anchorx="page"/>
          </v:shape>
        </w:pict>
      </w:r>
      <w:r>
        <w:rPr>
          <w:b/>
          <w:w w:val="105"/>
          <w:sz w:val="17"/>
        </w:rPr>
        <w:t>Meta: Coordinador de</w:t>
      </w:r>
      <w:r>
        <w:rPr>
          <w:b/>
          <w:spacing w:val="-41"/>
          <w:w w:val="105"/>
          <w:sz w:val="17"/>
        </w:rPr>
        <w:t xml:space="preserve"> </w:t>
      </w:r>
      <w:r>
        <w:rPr>
          <w:b/>
          <w:w w:val="105"/>
          <w:sz w:val="17"/>
        </w:rPr>
        <w:t>Meta:</w:t>
      </w:r>
    </w:p>
    <w:p w14:paraId="0BCD0BF5" w14:textId="77777777" w:rsidR="00424373" w:rsidRDefault="003544B1">
      <w:pPr>
        <w:spacing w:before="73"/>
        <w:ind w:left="1564"/>
        <w:rPr>
          <w:b/>
          <w:sz w:val="17"/>
        </w:rPr>
      </w:pPr>
      <w:proofErr w:type="gramStart"/>
      <w:r>
        <w:rPr>
          <w:b/>
          <w:w w:val="105"/>
          <w:sz w:val="17"/>
        </w:rPr>
        <w:t>Área</w:t>
      </w:r>
      <w:r>
        <w:rPr>
          <w:b/>
          <w:spacing w:val="-12"/>
          <w:w w:val="105"/>
          <w:sz w:val="17"/>
        </w:rPr>
        <w:t xml:space="preserve"> </w:t>
      </w:r>
      <w:r>
        <w:rPr>
          <w:b/>
          <w:w w:val="105"/>
          <w:sz w:val="17"/>
        </w:rPr>
        <w:t>:</w:t>
      </w:r>
      <w:proofErr w:type="gramEnd"/>
    </w:p>
    <w:p w14:paraId="54506A9A" w14:textId="77777777" w:rsidR="00424373" w:rsidRDefault="00424373">
      <w:pPr>
        <w:spacing w:before="2"/>
        <w:rPr>
          <w:b/>
        </w:rPr>
      </w:pPr>
    </w:p>
    <w:tbl>
      <w:tblPr>
        <w:tblStyle w:val="TableNormal"/>
        <w:tblW w:w="0" w:type="auto"/>
        <w:tblInd w:w="190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1913"/>
        <w:gridCol w:w="2285"/>
        <w:gridCol w:w="2007"/>
        <w:gridCol w:w="2636"/>
        <w:gridCol w:w="1143"/>
        <w:gridCol w:w="1400"/>
      </w:tblGrid>
      <w:tr w:rsidR="00424373" w14:paraId="3401160C" w14:textId="77777777">
        <w:trPr>
          <w:trHeight w:val="426"/>
        </w:trPr>
        <w:tc>
          <w:tcPr>
            <w:tcW w:w="1913" w:type="dxa"/>
            <w:shd w:val="clear" w:color="auto" w:fill="16365C"/>
          </w:tcPr>
          <w:p w14:paraId="2C16836B" w14:textId="77777777" w:rsidR="00424373" w:rsidRDefault="003544B1">
            <w:pPr>
              <w:pStyle w:val="TableParagraph"/>
              <w:spacing w:before="81"/>
              <w:ind w:left="40"/>
              <w:rPr>
                <w:b/>
                <w:sz w:val="23"/>
              </w:rPr>
            </w:pPr>
            <w:r>
              <w:rPr>
                <w:b/>
                <w:color w:val="FFFFFF"/>
                <w:sz w:val="23"/>
              </w:rPr>
              <w:t>HOJA DE RUTA</w:t>
            </w:r>
          </w:p>
        </w:tc>
        <w:tc>
          <w:tcPr>
            <w:tcW w:w="9471" w:type="dxa"/>
            <w:gridSpan w:val="5"/>
            <w:shd w:val="clear" w:color="auto" w:fill="16365C"/>
          </w:tcPr>
          <w:p w14:paraId="76BC61CE" w14:textId="77777777" w:rsidR="00424373" w:rsidRDefault="00424373">
            <w:pPr>
              <w:pStyle w:val="TableParagraph"/>
              <w:rPr>
                <w:rFonts w:ascii="Times New Roman"/>
                <w:sz w:val="16"/>
              </w:rPr>
            </w:pPr>
          </w:p>
        </w:tc>
      </w:tr>
      <w:tr w:rsidR="00424373" w14:paraId="242E1DB5" w14:textId="77777777">
        <w:trPr>
          <w:trHeight w:val="673"/>
        </w:trPr>
        <w:tc>
          <w:tcPr>
            <w:tcW w:w="4198" w:type="dxa"/>
            <w:gridSpan w:val="2"/>
            <w:tcBorders>
              <w:bottom w:val="single" w:sz="12" w:space="0" w:color="C0C0C0"/>
            </w:tcBorders>
            <w:shd w:val="clear" w:color="auto" w:fill="244062"/>
          </w:tcPr>
          <w:p w14:paraId="28B787BA" w14:textId="77777777" w:rsidR="00424373" w:rsidRDefault="0042437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23DEBB58" w14:textId="77777777" w:rsidR="00424373" w:rsidRDefault="003544B1">
            <w:pPr>
              <w:pStyle w:val="TableParagraph"/>
              <w:ind w:left="1290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META INTERMEDIA</w:t>
            </w:r>
          </w:p>
        </w:tc>
        <w:tc>
          <w:tcPr>
            <w:tcW w:w="2007" w:type="dxa"/>
            <w:shd w:val="clear" w:color="auto" w:fill="244062"/>
          </w:tcPr>
          <w:p w14:paraId="32C5F177" w14:textId="77777777" w:rsidR="00424373" w:rsidRDefault="003544B1">
            <w:pPr>
              <w:pStyle w:val="TableParagraph"/>
              <w:spacing w:before="123" w:line="276" w:lineRule="auto"/>
              <w:ind w:left="196" w:hanging="5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RESPONSABLE DE META INTERMEDIA</w:t>
            </w:r>
          </w:p>
        </w:tc>
        <w:tc>
          <w:tcPr>
            <w:tcW w:w="2636" w:type="dxa"/>
            <w:shd w:val="clear" w:color="auto" w:fill="244062"/>
          </w:tcPr>
          <w:p w14:paraId="6ECD3B8B" w14:textId="77777777" w:rsidR="00424373" w:rsidRDefault="00424373">
            <w:pPr>
              <w:pStyle w:val="TableParagraph"/>
              <w:spacing w:before="6"/>
              <w:rPr>
                <w:b/>
                <w:sz w:val="20"/>
              </w:rPr>
            </w:pPr>
          </w:p>
          <w:p w14:paraId="5272311E" w14:textId="77777777" w:rsidR="00424373" w:rsidRDefault="003544B1">
            <w:pPr>
              <w:pStyle w:val="TableParagraph"/>
              <w:ind w:left="382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ÁREA RESPONSABLE</w:t>
            </w:r>
          </w:p>
        </w:tc>
        <w:tc>
          <w:tcPr>
            <w:tcW w:w="1143" w:type="dxa"/>
            <w:shd w:val="clear" w:color="auto" w:fill="244062"/>
          </w:tcPr>
          <w:p w14:paraId="01D31BDA" w14:textId="77777777" w:rsidR="00424373" w:rsidRDefault="003544B1">
            <w:pPr>
              <w:pStyle w:val="TableParagraph"/>
              <w:spacing w:before="130" w:line="276" w:lineRule="auto"/>
              <w:ind w:left="165" w:hanging="41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FECHA DE TERMINO</w:t>
            </w:r>
          </w:p>
        </w:tc>
        <w:tc>
          <w:tcPr>
            <w:tcW w:w="1400" w:type="dxa"/>
            <w:shd w:val="clear" w:color="auto" w:fill="244062"/>
          </w:tcPr>
          <w:p w14:paraId="1AE02668" w14:textId="77777777" w:rsidR="00424373" w:rsidRDefault="003544B1">
            <w:pPr>
              <w:pStyle w:val="TableParagraph"/>
              <w:spacing w:before="130" w:line="276" w:lineRule="auto"/>
              <w:ind w:left="599" w:right="-15" w:hanging="548"/>
              <w:rPr>
                <w:b/>
                <w:sz w:val="17"/>
              </w:rPr>
            </w:pPr>
            <w:r>
              <w:rPr>
                <w:b/>
                <w:color w:val="FFFFFF"/>
                <w:w w:val="105"/>
                <w:sz w:val="17"/>
              </w:rPr>
              <w:t>ESTADO DE LA MI</w:t>
            </w:r>
          </w:p>
        </w:tc>
      </w:tr>
      <w:tr w:rsidR="00424373" w14:paraId="656F275E" w14:textId="77777777">
        <w:trPr>
          <w:trHeight w:val="567"/>
        </w:trPr>
        <w:tc>
          <w:tcPr>
            <w:tcW w:w="4198" w:type="dxa"/>
            <w:gridSpan w:val="2"/>
            <w:tcBorders>
              <w:top w:val="single" w:sz="12" w:space="0" w:color="C0C0C0"/>
              <w:bottom w:val="single" w:sz="12" w:space="0" w:color="C0C0C0"/>
            </w:tcBorders>
          </w:tcPr>
          <w:p w14:paraId="18365C88" w14:textId="77777777" w:rsidR="00424373" w:rsidRDefault="003544B1">
            <w:pPr>
              <w:pStyle w:val="TableParagraph"/>
              <w:spacing w:line="160" w:lineRule="exact"/>
              <w:ind w:left="33"/>
              <w:rPr>
                <w:sz w:val="17"/>
              </w:rPr>
            </w:pPr>
            <w:r>
              <w:rPr>
                <w:w w:val="105"/>
                <w:sz w:val="17"/>
              </w:rPr>
              <w:t>Reportes de seguimiento ocurrencia de hechos por</w:t>
            </w:r>
          </w:p>
          <w:p w14:paraId="78889496" w14:textId="77777777" w:rsidR="00424373" w:rsidRDefault="003544B1">
            <w:pPr>
              <w:pStyle w:val="TableParagraph"/>
              <w:spacing w:before="6" w:line="210" w:lineRule="atLeast"/>
              <w:ind w:left="33" w:right="627"/>
              <w:rPr>
                <w:sz w:val="17"/>
              </w:rPr>
            </w:pPr>
            <w:r>
              <w:rPr>
                <w:w w:val="105"/>
                <w:sz w:val="17"/>
              </w:rPr>
              <w:t xml:space="preserve">delitos priorizados y avance procesal de </w:t>
            </w:r>
            <w:proofErr w:type="spellStart"/>
            <w:r>
              <w:rPr>
                <w:w w:val="105"/>
                <w:sz w:val="17"/>
              </w:rPr>
              <w:t>lnv</w:t>
            </w:r>
            <w:proofErr w:type="spellEnd"/>
            <w:r>
              <w:rPr>
                <w:w w:val="105"/>
                <w:sz w:val="17"/>
              </w:rPr>
              <w:t>. Realizado</w:t>
            </w:r>
          </w:p>
        </w:tc>
        <w:tc>
          <w:tcPr>
            <w:tcW w:w="2007" w:type="dxa"/>
          </w:tcPr>
          <w:p w14:paraId="2AB92DC3" w14:textId="77777777" w:rsidR="00424373" w:rsidRDefault="003544B1">
            <w:pPr>
              <w:pStyle w:val="TableParagraph"/>
              <w:spacing w:before="70" w:line="264" w:lineRule="auto"/>
              <w:ind w:left="32"/>
              <w:rPr>
                <w:sz w:val="17"/>
              </w:rPr>
            </w:pPr>
            <w:r>
              <w:rPr>
                <w:w w:val="105"/>
                <w:sz w:val="17"/>
              </w:rPr>
              <w:t>De Zubiria Ramirez, Santiago</w:t>
            </w:r>
          </w:p>
        </w:tc>
        <w:tc>
          <w:tcPr>
            <w:tcW w:w="2636" w:type="dxa"/>
          </w:tcPr>
          <w:p w14:paraId="1D1D61A4" w14:textId="77777777" w:rsidR="00424373" w:rsidRDefault="003544B1">
            <w:pPr>
              <w:pStyle w:val="TableParagraph"/>
              <w:spacing w:before="70" w:line="264" w:lineRule="auto"/>
              <w:ind w:left="32"/>
              <w:rPr>
                <w:sz w:val="17"/>
              </w:rPr>
            </w:pPr>
            <w:r>
              <w:rPr>
                <w:w w:val="105"/>
                <w:sz w:val="17"/>
              </w:rPr>
              <w:t>Subdirección de Políticas Públicas y Estrategia</w:t>
            </w:r>
          </w:p>
        </w:tc>
        <w:tc>
          <w:tcPr>
            <w:tcW w:w="1143" w:type="dxa"/>
          </w:tcPr>
          <w:p w14:paraId="0B379537" w14:textId="77777777" w:rsidR="00424373" w:rsidRDefault="00424373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6E642124" w14:textId="77777777" w:rsidR="00424373" w:rsidRDefault="003544B1">
            <w:pPr>
              <w:pStyle w:val="TableParagraph"/>
              <w:ind w:left="117" w:right="10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01-ene.-21</w:t>
            </w:r>
          </w:p>
        </w:tc>
        <w:tc>
          <w:tcPr>
            <w:tcW w:w="1400" w:type="dxa"/>
          </w:tcPr>
          <w:p w14:paraId="12584AD5" w14:textId="77777777" w:rsidR="00424373" w:rsidRDefault="00424373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603B7E75" w14:textId="77777777" w:rsidR="00424373" w:rsidRDefault="003544B1">
            <w:pPr>
              <w:pStyle w:val="TableParagraph"/>
              <w:ind w:left="261"/>
              <w:rPr>
                <w:sz w:val="17"/>
              </w:rPr>
            </w:pPr>
            <w:r>
              <w:rPr>
                <w:w w:val="105"/>
                <w:sz w:val="17"/>
              </w:rPr>
              <w:t>En Gestión</w:t>
            </w:r>
          </w:p>
        </w:tc>
      </w:tr>
      <w:tr w:rsidR="00424373" w14:paraId="3A1FB6D5" w14:textId="77777777">
        <w:trPr>
          <w:trHeight w:val="548"/>
        </w:trPr>
        <w:tc>
          <w:tcPr>
            <w:tcW w:w="4198" w:type="dxa"/>
            <w:gridSpan w:val="2"/>
            <w:tcBorders>
              <w:top w:val="single" w:sz="12" w:space="0" w:color="C0C0C0"/>
              <w:bottom w:val="single" w:sz="12" w:space="0" w:color="C0C0C0"/>
            </w:tcBorders>
          </w:tcPr>
          <w:p w14:paraId="74462B52" w14:textId="77777777" w:rsidR="00424373" w:rsidRDefault="003544B1">
            <w:pPr>
              <w:pStyle w:val="TableParagraph"/>
              <w:spacing w:before="51" w:line="264" w:lineRule="auto"/>
              <w:ind w:left="33" w:right="32"/>
              <w:rPr>
                <w:sz w:val="17"/>
              </w:rPr>
            </w:pPr>
            <w:r>
              <w:rPr>
                <w:w w:val="105"/>
                <w:sz w:val="17"/>
              </w:rPr>
              <w:t>Reporte sobre subregistro en variables críticas para producir informes realizados</w:t>
            </w:r>
          </w:p>
        </w:tc>
        <w:tc>
          <w:tcPr>
            <w:tcW w:w="2007" w:type="dxa"/>
          </w:tcPr>
          <w:p w14:paraId="42F8D164" w14:textId="77777777" w:rsidR="00424373" w:rsidRDefault="003544B1">
            <w:pPr>
              <w:pStyle w:val="TableParagraph"/>
              <w:spacing w:before="51" w:line="264" w:lineRule="auto"/>
              <w:ind w:left="32"/>
              <w:rPr>
                <w:sz w:val="17"/>
              </w:rPr>
            </w:pPr>
            <w:r>
              <w:rPr>
                <w:w w:val="105"/>
                <w:sz w:val="17"/>
              </w:rPr>
              <w:t>De Zubiria Ramirez, Santiago</w:t>
            </w:r>
          </w:p>
        </w:tc>
        <w:tc>
          <w:tcPr>
            <w:tcW w:w="2636" w:type="dxa"/>
          </w:tcPr>
          <w:p w14:paraId="5E85B2AE" w14:textId="77777777" w:rsidR="00424373" w:rsidRDefault="003544B1">
            <w:pPr>
              <w:pStyle w:val="TableParagraph"/>
              <w:spacing w:before="51" w:line="264" w:lineRule="auto"/>
              <w:ind w:left="32"/>
              <w:rPr>
                <w:sz w:val="17"/>
              </w:rPr>
            </w:pPr>
            <w:r>
              <w:rPr>
                <w:w w:val="105"/>
                <w:sz w:val="17"/>
              </w:rPr>
              <w:t>Subdirección de Políticas Públicas y Estrategia</w:t>
            </w:r>
          </w:p>
        </w:tc>
        <w:tc>
          <w:tcPr>
            <w:tcW w:w="1143" w:type="dxa"/>
          </w:tcPr>
          <w:p w14:paraId="4A24B6BF" w14:textId="77777777" w:rsidR="00424373" w:rsidRDefault="003544B1">
            <w:pPr>
              <w:pStyle w:val="TableParagraph"/>
              <w:spacing w:before="167"/>
              <w:ind w:left="117" w:right="10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01-ene.-21</w:t>
            </w:r>
          </w:p>
        </w:tc>
        <w:tc>
          <w:tcPr>
            <w:tcW w:w="1400" w:type="dxa"/>
          </w:tcPr>
          <w:p w14:paraId="7D8388B0" w14:textId="77777777" w:rsidR="00424373" w:rsidRDefault="003544B1">
            <w:pPr>
              <w:pStyle w:val="TableParagraph"/>
              <w:spacing w:before="167"/>
              <w:ind w:left="261"/>
              <w:rPr>
                <w:sz w:val="17"/>
              </w:rPr>
            </w:pPr>
            <w:r>
              <w:rPr>
                <w:w w:val="105"/>
                <w:sz w:val="17"/>
              </w:rPr>
              <w:t>En Gestión</w:t>
            </w:r>
          </w:p>
        </w:tc>
      </w:tr>
      <w:tr w:rsidR="00424373" w14:paraId="5C505526" w14:textId="77777777">
        <w:trPr>
          <w:trHeight w:val="567"/>
        </w:trPr>
        <w:tc>
          <w:tcPr>
            <w:tcW w:w="4198" w:type="dxa"/>
            <w:gridSpan w:val="2"/>
            <w:tcBorders>
              <w:top w:val="single" w:sz="12" w:space="0" w:color="C0C0C0"/>
              <w:bottom w:val="single" w:sz="12" w:space="0" w:color="C0C0C0"/>
            </w:tcBorders>
          </w:tcPr>
          <w:p w14:paraId="6DB5DC9F" w14:textId="77777777" w:rsidR="00424373" w:rsidRDefault="003544B1">
            <w:pPr>
              <w:pStyle w:val="TableParagraph"/>
              <w:spacing w:before="70" w:line="264" w:lineRule="auto"/>
              <w:ind w:left="33" w:right="230"/>
              <w:rPr>
                <w:sz w:val="17"/>
              </w:rPr>
            </w:pPr>
            <w:r>
              <w:rPr>
                <w:w w:val="105"/>
                <w:sz w:val="17"/>
              </w:rPr>
              <w:t>Roles y actores en la custodia, manejo, reserva y disposición de la información, definidos.</w:t>
            </w:r>
          </w:p>
        </w:tc>
        <w:tc>
          <w:tcPr>
            <w:tcW w:w="2007" w:type="dxa"/>
          </w:tcPr>
          <w:p w14:paraId="74DDB865" w14:textId="77777777" w:rsidR="00424373" w:rsidRDefault="003544B1">
            <w:pPr>
              <w:pStyle w:val="TableParagraph"/>
              <w:spacing w:before="70" w:line="264" w:lineRule="auto"/>
              <w:ind w:left="32"/>
              <w:rPr>
                <w:sz w:val="17"/>
              </w:rPr>
            </w:pPr>
            <w:r>
              <w:rPr>
                <w:w w:val="105"/>
                <w:sz w:val="17"/>
              </w:rPr>
              <w:t>Zambrano Arciniegas, Gladys Eugenia</w:t>
            </w:r>
          </w:p>
        </w:tc>
        <w:tc>
          <w:tcPr>
            <w:tcW w:w="2636" w:type="dxa"/>
          </w:tcPr>
          <w:p w14:paraId="78F7E59C" w14:textId="77777777" w:rsidR="00424373" w:rsidRDefault="003544B1">
            <w:pPr>
              <w:pStyle w:val="TableParagraph"/>
              <w:spacing w:before="70" w:line="264" w:lineRule="auto"/>
              <w:ind w:left="32"/>
              <w:rPr>
                <w:sz w:val="17"/>
              </w:rPr>
            </w:pPr>
            <w:r>
              <w:rPr>
                <w:w w:val="105"/>
                <w:sz w:val="17"/>
              </w:rPr>
              <w:t>Dirección de Planeación y Desarrollo</w:t>
            </w:r>
          </w:p>
        </w:tc>
        <w:tc>
          <w:tcPr>
            <w:tcW w:w="1143" w:type="dxa"/>
          </w:tcPr>
          <w:p w14:paraId="593099AA" w14:textId="77777777" w:rsidR="00424373" w:rsidRDefault="00424373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388402AC" w14:textId="77777777" w:rsidR="00424373" w:rsidRDefault="003544B1">
            <w:pPr>
              <w:pStyle w:val="TableParagraph"/>
              <w:ind w:left="117" w:right="107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01-ene.-21</w:t>
            </w:r>
          </w:p>
        </w:tc>
        <w:tc>
          <w:tcPr>
            <w:tcW w:w="1400" w:type="dxa"/>
          </w:tcPr>
          <w:p w14:paraId="3B675A40" w14:textId="77777777" w:rsidR="00424373" w:rsidRDefault="00424373">
            <w:pPr>
              <w:pStyle w:val="TableParagraph"/>
              <w:spacing w:before="1"/>
              <w:rPr>
                <w:b/>
                <w:sz w:val="16"/>
              </w:rPr>
            </w:pPr>
          </w:p>
          <w:p w14:paraId="06FE13F5" w14:textId="77777777" w:rsidR="00424373" w:rsidRDefault="003544B1">
            <w:pPr>
              <w:pStyle w:val="TableParagraph"/>
              <w:ind w:left="213"/>
              <w:rPr>
                <w:sz w:val="17"/>
              </w:rPr>
            </w:pPr>
            <w:r>
              <w:rPr>
                <w:w w:val="105"/>
                <w:sz w:val="17"/>
              </w:rPr>
              <w:t>Programada</w:t>
            </w:r>
          </w:p>
        </w:tc>
      </w:tr>
    </w:tbl>
    <w:p w14:paraId="10DF8706" w14:textId="77777777" w:rsidR="003544B1" w:rsidRDefault="003544B1"/>
    <w:sectPr w:rsidR="003544B1">
      <w:headerReference w:type="default" r:id="rId33"/>
      <w:footerReference w:type="default" r:id="rId34"/>
      <w:pgSz w:w="12240" w:h="15840"/>
      <w:pgMar w:top="280" w:right="220" w:bottom="360" w:left="240" w:header="0" w:footer="161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1298E2E" w14:textId="77777777" w:rsidR="003544B1" w:rsidRDefault="003544B1">
      <w:r>
        <w:separator/>
      </w:r>
    </w:p>
  </w:endnote>
  <w:endnote w:type="continuationSeparator" w:id="0">
    <w:p w14:paraId="29FB2B42" w14:textId="77777777" w:rsidR="003544B1" w:rsidRDefault="003544B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777B8D14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pict w14:anchorId="68F366CF">
        <v:shapetype id="_x0000_t202" coordsize="21600,21600" o:spt="202" path="m,l,21600r21600,l21600,xe">
          <v:stroke joinstyle="miter"/>
          <v:path gradientshapeok="t" o:connecttype="rect"/>
        </v:shapetype>
        <v:shape id="_x0000_s2065" type="#_x0000_t202" style="position:absolute;margin-left:384.1pt;margin-top:580.9pt;width:22.05pt;height:9.2pt;z-index:-18033664;mso-position-horizontal-relative:page;mso-position-vertical-relative:page" filled="f" stroked="f">
          <v:textbox inset="0,0,0,0">
            <w:txbxContent>
              <w:p w14:paraId="3BE69048" w14:textId="77777777" w:rsidR="00424373" w:rsidRDefault="003544B1">
                <w:pPr>
                  <w:spacing w:line="166" w:lineRule="exact"/>
                  <w:ind w:left="60"/>
                  <w:rPr>
                    <w:rFonts w:ascii="Calibri"/>
                    <w:sz w:val="14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5"/>
                    <w:sz w:val="14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/>
                    <w:w w:val="105"/>
                    <w:sz w:val="14"/>
                  </w:rPr>
                  <w:t xml:space="preserve"> de 3</w:t>
                </w:r>
              </w:p>
            </w:txbxContent>
          </v:textbox>
          <w10:wrap anchorx="page" anchory="page"/>
        </v:shape>
      </w:pic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71A5A91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pict w14:anchorId="6CAE0F33">
        <v:shapetype id="_x0000_t202" coordsize="21600,21600" o:spt="202" path="m,l,21600r21600,l21600,xe">
          <v:stroke joinstyle="miter"/>
          <v:path gradientshapeok="t" o:connecttype="rect"/>
        </v:shapetype>
        <v:shape id="_x0000_s2064" type="#_x0000_t202" style="position:absolute;margin-left:642.1pt;margin-top:592.2pt;width:133.2pt;height:10.8pt;z-index:-18032128;mso-position-horizontal-relative:page;mso-position-vertical-relative:page" filled="f" stroked="f">
          <v:textbox inset="0,0,0,0">
            <w:txbxContent>
              <w:p w14:paraId="25CDE9C0" w14:textId="77777777" w:rsidR="00424373" w:rsidRDefault="003544B1">
                <w:pPr>
                  <w:spacing w:line="197" w:lineRule="exact"/>
                  <w:ind w:left="20"/>
                  <w:rPr>
                    <w:rFonts w:ascii="Calibri" w:hAnsi="Calibri"/>
                    <w:sz w:val="17"/>
                  </w:rPr>
                </w:pPr>
                <w:r>
                  <w:rPr>
                    <w:rFonts w:ascii="Calibri" w:hAnsi="Calibri"/>
                    <w:w w:val="105"/>
                    <w:sz w:val="17"/>
                  </w:rPr>
                  <w:t>FECHA</w:t>
                </w:r>
                <w:r>
                  <w:rPr>
                    <w:rFonts w:ascii="Calibri" w:hAnsi="Calibri"/>
                    <w:spacing w:val="-17"/>
                    <w:w w:val="105"/>
                    <w:sz w:val="17"/>
                  </w:rPr>
                  <w:t xml:space="preserve"> </w:t>
                </w:r>
                <w:r>
                  <w:rPr>
                    <w:rFonts w:ascii="Calibri" w:hAnsi="Calibri"/>
                    <w:w w:val="105"/>
                    <w:sz w:val="17"/>
                  </w:rPr>
                  <w:t>DE</w:t>
                </w:r>
                <w:r>
                  <w:rPr>
                    <w:rFonts w:ascii="Calibri" w:hAnsi="Calibri"/>
                    <w:spacing w:val="-16"/>
                    <w:w w:val="105"/>
                    <w:sz w:val="17"/>
                  </w:rPr>
                  <w:t xml:space="preserve"> </w:t>
                </w:r>
                <w:r>
                  <w:rPr>
                    <w:rFonts w:ascii="Calibri" w:hAnsi="Calibri"/>
                    <w:w w:val="105"/>
                    <w:sz w:val="17"/>
                  </w:rPr>
                  <w:t>ELABORACIÓN:</w:t>
                </w:r>
                <w:r>
                  <w:rPr>
                    <w:rFonts w:ascii="Calibri" w:hAnsi="Calibri"/>
                    <w:spacing w:val="-16"/>
                    <w:w w:val="105"/>
                    <w:sz w:val="17"/>
                  </w:rPr>
                  <w:t xml:space="preserve"> </w:t>
                </w:r>
                <w:r>
                  <w:rPr>
                    <w:rFonts w:ascii="Calibri" w:hAnsi="Calibri"/>
                    <w:w w:val="105"/>
                    <w:sz w:val="17"/>
                  </w:rPr>
                  <w:t>10/2/2020</w:t>
                </w:r>
              </w:p>
            </w:txbxContent>
          </v:textbox>
          <w10:wrap anchorx="page" anchory="page"/>
        </v:shape>
      </w:pict>
    </w:r>
    <w:r>
      <w:pict w14:anchorId="6C89FC27">
        <v:shape id="_x0000_s2063" type="#_x0000_t202" style="position:absolute;margin-left:382.1pt;margin-top:592.9pt;width:25.85pt;height:10.8pt;z-index:-18031616;mso-position-horizontal-relative:page;mso-position-vertical-relative:page" filled="f" stroked="f">
          <v:textbox inset="0,0,0,0">
            <w:txbxContent>
              <w:p w14:paraId="2DECB04D" w14:textId="77777777" w:rsidR="00424373" w:rsidRDefault="003544B1">
                <w:pPr>
                  <w:spacing w:line="197" w:lineRule="exact"/>
                  <w:ind w:left="60"/>
                  <w:rPr>
                    <w:rFonts w:ascii="Calibri"/>
                    <w:sz w:val="17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5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/>
                    <w:w w:val="105"/>
                    <w:sz w:val="17"/>
                  </w:rPr>
                  <w:t xml:space="preserve"> de 2</w:t>
                </w:r>
              </w:p>
            </w:txbxContent>
          </v:textbox>
          <w10:wrap anchorx="page" anchory="page"/>
        </v:shape>
      </w:pic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A3F0767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pict w14:anchorId="049B6247">
        <v:shapetype id="_x0000_t202" coordsize="21600,21600" o:spt="202" path="m,l,21600r21600,l21600,xe">
          <v:stroke joinstyle="miter"/>
          <v:path gradientshapeok="t" o:connecttype="rect"/>
        </v:shapetype>
        <v:shape id="_x0000_s2062" type="#_x0000_t202" style="position:absolute;margin-left:465.7pt;margin-top:772.5pt;width:129.65pt;height:10.55pt;z-index:-18031104;mso-position-horizontal-relative:page;mso-position-vertical-relative:page" filled="f" stroked="f">
          <v:textbox inset="0,0,0,0">
            <w:txbxContent>
              <w:p w14:paraId="2CB1590F" w14:textId="77777777" w:rsidR="00424373" w:rsidRDefault="003544B1">
                <w:pPr>
                  <w:spacing w:line="193" w:lineRule="exact"/>
                  <w:ind w:left="20"/>
                  <w:rPr>
                    <w:rFonts w:ascii="Calibri" w:hAnsi="Calibri"/>
                    <w:sz w:val="17"/>
                  </w:rPr>
                </w:pPr>
                <w:r>
                  <w:rPr>
                    <w:rFonts w:ascii="Calibri" w:hAnsi="Calibri"/>
                    <w:sz w:val="17"/>
                  </w:rPr>
                  <w:t>FECHA DE ELABORACIÓN: 10/2/2020</w:t>
                </w:r>
              </w:p>
            </w:txbxContent>
          </v:textbox>
          <w10:wrap anchorx="page" anchory="page"/>
        </v:shape>
      </w:pict>
    </w:r>
    <w:r>
      <w:pict w14:anchorId="5815E5E1">
        <v:shape id="_x0000_s2061" type="#_x0000_t202" style="position:absolute;margin-left:294.45pt;margin-top:773.2pt;width:25.15pt;height:10.55pt;z-index:-18030592;mso-position-horizontal-relative:page;mso-position-vertical-relative:page" filled="f" stroked="f">
          <v:textbox inset="0,0,0,0">
            <w:txbxContent>
              <w:p w14:paraId="1621CDE4" w14:textId="77777777" w:rsidR="00424373" w:rsidRDefault="003544B1">
                <w:pPr>
                  <w:spacing w:line="193" w:lineRule="exact"/>
                  <w:ind w:left="20"/>
                  <w:rPr>
                    <w:rFonts w:ascii="Calibri"/>
                    <w:sz w:val="17"/>
                  </w:rPr>
                </w:pPr>
                <w:r>
                  <w:rPr>
                    <w:rFonts w:ascii="Calibri"/>
                    <w:sz w:val="17"/>
                  </w:rPr>
                  <w:t xml:space="preserve">1 de </w:t>
                </w:r>
                <w:r>
                  <w:fldChar w:fldCharType="begin"/>
                </w:r>
                <w:r>
                  <w:rPr>
                    <w:rFonts w:ascii="Calibri"/>
                    <w:sz w:val="17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9AEFB73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pict w14:anchorId="0C09441C">
        <v:shapetype id="_x0000_t202" coordsize="21600,21600" o:spt="202" path="m,l,21600r21600,l21600,xe">
          <v:stroke joinstyle="miter"/>
          <v:path gradientshapeok="t" o:connecttype="rect"/>
        </v:shapetype>
        <v:shape id="_x0000_s2060" type="#_x0000_t202" style="position:absolute;margin-left:475.4pt;margin-top:773.2pt;width:120.1pt;height:9.95pt;z-index:-18029056;mso-position-horizontal-relative:page;mso-position-vertical-relative:page" filled="f" stroked="f">
          <v:textbox inset="0,0,0,0">
            <w:txbxContent>
              <w:p w14:paraId="39B688D5" w14:textId="77777777" w:rsidR="00424373" w:rsidRDefault="003544B1">
                <w:pPr>
                  <w:spacing w:line="182" w:lineRule="exact"/>
                  <w:ind w:left="20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FECHA</w:t>
                </w:r>
                <w:r>
                  <w:rPr>
                    <w:rFonts w:ascii="Calibri" w:hAnsi="Calibri"/>
                    <w:spacing w:val="-13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13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sz w:val="16"/>
                  </w:rPr>
                  <w:t>ELABORACIÓN:</w:t>
                </w:r>
                <w:r>
                  <w:rPr>
                    <w:rFonts w:ascii="Calibri" w:hAnsi="Calibri"/>
                    <w:spacing w:val="-11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sz w:val="16"/>
                  </w:rPr>
                  <w:t>10/2/2020</w:t>
                </w:r>
              </w:p>
            </w:txbxContent>
          </v:textbox>
          <w10:wrap anchorx="page" anchory="page"/>
        </v:shape>
      </w:pict>
    </w:r>
    <w:r>
      <w:pict w14:anchorId="5A869081">
        <v:shape id="_x0000_s2059" type="#_x0000_t202" style="position:absolute;margin-left:295.3pt;margin-top:773.9pt;width:23.7pt;height:9.95pt;z-index:-18028544;mso-position-horizontal-relative:page;mso-position-vertical-relative:page" filled="f" stroked="f">
          <v:textbox inset="0,0,0,0">
            <w:txbxContent>
              <w:p w14:paraId="2BA2BFC2" w14:textId="77777777" w:rsidR="00424373" w:rsidRDefault="003544B1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 xml:space="preserve">1 de </w:t>
                </w:r>
                <w:r>
                  <w:fldChar w:fldCharType="begin"/>
                </w:r>
                <w:r>
                  <w:rPr>
                    <w:rFonts w:ascii="Calibri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2</w:t>
                </w:r>
                <w: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871519E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pict w14:anchorId="072CA2FE">
        <v:shapetype id="_x0000_t202" coordsize="21600,21600" o:spt="202" path="m,l,21600r21600,l21600,xe">
          <v:stroke joinstyle="miter"/>
          <v:path gradientshapeok="t" o:connecttype="rect"/>
        </v:shapetype>
        <v:shape id="_x0000_s2058" type="#_x0000_t202" style="position:absolute;margin-left:475.4pt;margin-top:773.2pt;width:120.1pt;height:9.95pt;z-index:-18027008;mso-position-horizontal-relative:page;mso-position-vertical-relative:page" filled="f" stroked="f">
          <v:textbox inset="0,0,0,0">
            <w:txbxContent>
              <w:p w14:paraId="1932D59F" w14:textId="77777777" w:rsidR="00424373" w:rsidRDefault="003544B1">
                <w:pPr>
                  <w:spacing w:line="182" w:lineRule="exact"/>
                  <w:ind w:left="20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FECHA</w:t>
                </w:r>
                <w:r>
                  <w:rPr>
                    <w:rFonts w:ascii="Calibri" w:hAnsi="Calibri"/>
                    <w:spacing w:val="-13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13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sz w:val="16"/>
                  </w:rPr>
                  <w:t>ELABORACIÓN:</w:t>
                </w:r>
                <w:r>
                  <w:rPr>
                    <w:rFonts w:ascii="Calibri" w:hAnsi="Calibri"/>
                    <w:spacing w:val="-11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sz w:val="16"/>
                  </w:rPr>
                  <w:t>10/2/2020</w:t>
                </w:r>
              </w:p>
            </w:txbxContent>
          </v:textbox>
          <w10:wrap anchorx="page" anchory="page"/>
        </v:shape>
      </w:pict>
    </w:r>
    <w:r>
      <w:pict w14:anchorId="5675A6D1">
        <v:shape id="_x0000_s2057" type="#_x0000_t202" style="position:absolute;margin-left:295.3pt;margin-top:773.9pt;width:21.7pt;height:9.95pt;z-index:-18026496;mso-position-horizontal-relative:page;mso-position-vertical-relative:page" filled="f" stroked="f">
          <v:textbox inset="0,0,0,0">
            <w:txbxContent>
              <w:p w14:paraId="2329C8CF" w14:textId="77777777" w:rsidR="00424373" w:rsidRDefault="003544B1">
                <w:pPr>
                  <w:spacing w:line="182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2 de 2</w:t>
                </w:r>
              </w:p>
            </w:txbxContent>
          </v:textbox>
          <w10:wrap anchorx="page" anchory="page"/>
        </v:shape>
      </w:pict>
    </w: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F58E65C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pict w14:anchorId="557A735D">
        <v:shapetype id="_x0000_t202" coordsize="21600,21600" o:spt="202" path="m,l,21600r21600,l21600,xe">
          <v:stroke joinstyle="miter"/>
          <v:path gradientshapeok="t" o:connecttype="rect"/>
        </v:shapetype>
        <v:shape id="_x0000_s2056" type="#_x0000_t202" style="position:absolute;margin-left:292.7pt;margin-top:773.4pt;width:24.65pt;height:10.3pt;z-index:-18024960;mso-position-horizontal-relative:page;mso-position-vertical-relative:page" filled="f" stroked="f">
          <v:textbox inset="0,0,0,0">
            <w:txbxContent>
              <w:p w14:paraId="293DDFED" w14:textId="77777777" w:rsidR="00424373" w:rsidRDefault="003544B1">
                <w:pPr>
                  <w:spacing w:line="187" w:lineRule="exact"/>
                  <w:ind w:left="60"/>
                  <w:rPr>
                    <w:rFonts w:ascii="Calibri"/>
                    <w:sz w:val="16"/>
                  </w:rPr>
                </w:pPr>
                <w:r>
                  <w:fldChar w:fldCharType="begin"/>
                </w:r>
                <w:r>
                  <w:rPr>
                    <w:rFonts w:ascii="Calibri"/>
                    <w:w w:val="105"/>
                    <w:sz w:val="16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/>
                    <w:w w:val="105"/>
                    <w:sz w:val="16"/>
                  </w:rPr>
                  <w:t xml:space="preserve"> de 2</w:t>
                </w:r>
              </w:p>
            </w:txbxContent>
          </v:textbox>
          <w10:wrap anchorx="page" anchory="page"/>
        </v:shape>
      </w:pict>
    </w:r>
    <w:r>
      <w:pict w14:anchorId="55A8A2D5">
        <v:shape id="_x0000_s2055" type="#_x0000_t202" style="position:absolute;margin-left:469.05pt;margin-top:772.65pt;width:126.25pt;height:10.3pt;z-index:-18024448;mso-position-horizontal-relative:page;mso-position-vertical-relative:page" filled="f" stroked="f">
          <v:textbox inset="0,0,0,0">
            <w:txbxContent>
              <w:p w14:paraId="19C1E91F" w14:textId="77777777" w:rsidR="00424373" w:rsidRDefault="003544B1">
                <w:pPr>
                  <w:spacing w:line="187" w:lineRule="exact"/>
                  <w:ind w:left="20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w w:val="105"/>
                    <w:sz w:val="16"/>
                  </w:rPr>
                  <w:t>FECHA</w:t>
                </w:r>
                <w:r>
                  <w:rPr>
                    <w:rFonts w:ascii="Calibri" w:hAnsi="Calibri"/>
                    <w:spacing w:val="-11"/>
                    <w:w w:val="105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w w:val="105"/>
                    <w:sz w:val="16"/>
                  </w:rPr>
                  <w:t>DE</w:t>
                </w:r>
                <w:r>
                  <w:rPr>
                    <w:rFonts w:ascii="Calibri" w:hAnsi="Calibri"/>
                    <w:spacing w:val="-10"/>
                    <w:w w:val="105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w w:val="105"/>
                    <w:sz w:val="16"/>
                  </w:rPr>
                  <w:t>ELABORACIÓN:</w:t>
                </w:r>
                <w:r>
                  <w:rPr>
                    <w:rFonts w:ascii="Calibri" w:hAnsi="Calibri"/>
                    <w:spacing w:val="-12"/>
                    <w:w w:val="105"/>
                    <w:sz w:val="16"/>
                  </w:rPr>
                  <w:t xml:space="preserve"> </w:t>
                </w:r>
                <w:r>
                  <w:rPr>
                    <w:rFonts w:ascii="Calibri" w:hAnsi="Calibri"/>
                    <w:w w:val="105"/>
                    <w:sz w:val="16"/>
                  </w:rPr>
                  <w:t>10/2/2020</w:t>
                </w:r>
              </w:p>
            </w:txbxContent>
          </v:textbox>
          <w10:wrap anchorx="page" anchory="page"/>
        </v:shape>
      </w:pict>
    </w:r>
  </w:p>
</w:ftr>
</file>

<file path=word/footer7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D0AEE68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pict w14:anchorId="1A70DB66">
        <v:shapetype id="_x0000_t202" coordsize="21600,21600" o:spt="202" path="m,l,21600r21600,l21600,xe">
          <v:stroke joinstyle="miter"/>
          <v:path gradientshapeok="t" o:connecttype="rect"/>
        </v:shapetype>
        <v:shape id="_x0000_s2054" type="#_x0000_t202" style="position:absolute;margin-left:458.6pt;margin-top:772pt;width:136.7pt;height:11pt;z-index:-18022912;mso-position-horizontal-relative:page;mso-position-vertical-relative:page" filled="f" stroked="f">
          <v:textbox inset="0,0,0,0">
            <w:txbxContent>
              <w:p w14:paraId="3DF5FFE2" w14:textId="77777777" w:rsidR="00424373" w:rsidRDefault="003544B1">
                <w:pPr>
                  <w:spacing w:line="203" w:lineRule="exact"/>
                  <w:ind w:left="20"/>
                  <w:rPr>
                    <w:rFonts w:ascii="Calibri" w:hAnsi="Calibri"/>
                    <w:sz w:val="18"/>
                  </w:rPr>
                </w:pPr>
                <w:r>
                  <w:rPr>
                    <w:rFonts w:ascii="Calibri" w:hAnsi="Calibri"/>
                    <w:sz w:val="18"/>
                  </w:rPr>
                  <w:t>FECHA DE ELABORACIÓN: 10/2/2020</w:t>
                </w:r>
              </w:p>
            </w:txbxContent>
          </v:textbox>
          <w10:wrap anchorx="page" anchory="page"/>
        </v:shape>
      </w:pict>
    </w:r>
    <w:r>
      <w:pict w14:anchorId="769D8D67">
        <v:shape id="_x0000_s2053" type="#_x0000_t202" style="position:absolute;margin-left:291.85pt;margin-top:772.6pt;width:26.35pt;height:11pt;z-index:-18022400;mso-position-horizontal-relative:page;mso-position-vertical-relative:page" filled="f" stroked="f">
          <v:textbox inset="0,0,0,0">
            <w:txbxContent>
              <w:p w14:paraId="6DAD6D60" w14:textId="77777777" w:rsidR="00424373" w:rsidRDefault="003544B1">
                <w:pPr>
                  <w:spacing w:line="203" w:lineRule="exact"/>
                  <w:ind w:left="60"/>
                  <w:rPr>
                    <w:rFonts w:ascii="Calibri"/>
                    <w:sz w:val="18"/>
                  </w:rPr>
                </w:pPr>
                <w:r>
                  <w:fldChar w:fldCharType="begin"/>
                </w:r>
                <w:r>
                  <w:rPr>
                    <w:rFonts w:ascii="Calibri"/>
                    <w:sz w:val="18"/>
                  </w:rPr>
                  <w:instrText xml:space="preserve"> PAGE </w:instrText>
                </w:r>
                <w:r>
                  <w:fldChar w:fldCharType="separate"/>
                </w:r>
                <w:r>
                  <w:t>1</w:t>
                </w:r>
                <w:r>
                  <w:fldChar w:fldCharType="end"/>
                </w:r>
                <w:r>
                  <w:rPr>
                    <w:rFonts w:ascii="Calibri"/>
                    <w:sz w:val="18"/>
                  </w:rPr>
                  <w:t xml:space="preserve"> de 2</w:t>
                </w:r>
              </w:p>
            </w:txbxContent>
          </v:textbox>
          <w10:wrap anchorx="page" anchory="page"/>
        </v:shape>
      </w:pict>
    </w:r>
  </w:p>
</w:ftr>
</file>

<file path=word/footer8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D46DEE1" w14:textId="77777777" w:rsidR="00424373" w:rsidRDefault="003544B1">
    <w:pPr>
      <w:pStyle w:val="Textoindependiente"/>
      <w:spacing w:line="14" w:lineRule="auto"/>
      <w:rPr>
        <w:b w:val="0"/>
        <w:i w:val="0"/>
        <w:sz w:val="19"/>
      </w:rPr>
    </w:pPr>
    <w:r>
      <w:pict w14:anchorId="5366DAD9">
        <v:shapetype id="_x0000_t202" coordsize="21600,21600" o:spt="202" path="m,l,21600r21600,l21600,xe">
          <v:stroke joinstyle="miter"/>
          <v:path gradientshapeok="t" o:connecttype="rect"/>
        </v:shapetype>
        <v:shape id="_x0000_s2052" type="#_x0000_t202" style="position:absolute;margin-left:465.7pt;margin-top:772.5pt;width:129.65pt;height:10.55pt;z-index:-18020864;mso-position-horizontal-relative:page;mso-position-vertical-relative:page" filled="f" stroked="f">
          <v:textbox inset="0,0,0,0">
            <w:txbxContent>
              <w:p w14:paraId="7ED6D752" w14:textId="77777777" w:rsidR="00424373" w:rsidRDefault="003544B1">
                <w:pPr>
                  <w:spacing w:line="193" w:lineRule="exact"/>
                  <w:ind w:left="20"/>
                  <w:rPr>
                    <w:rFonts w:ascii="Calibri" w:hAnsi="Calibri"/>
                    <w:sz w:val="17"/>
                  </w:rPr>
                </w:pPr>
                <w:r>
                  <w:rPr>
                    <w:rFonts w:ascii="Calibri" w:hAnsi="Calibri"/>
                    <w:sz w:val="17"/>
                  </w:rPr>
                  <w:t>FECHA DE ELABORACIÓN: 10/2/2020</w:t>
                </w:r>
              </w:p>
            </w:txbxContent>
          </v:textbox>
          <w10:wrap anchorx="page" anchory="page"/>
        </v:shape>
      </w:pict>
    </w:r>
    <w:r>
      <w:pict w14:anchorId="2BE6A3A1">
        <v:shape id="_x0000_s2051" type="#_x0000_t202" style="position:absolute;margin-left:294.45pt;margin-top:773.2pt;width:23.15pt;height:10.55pt;z-index:-18020352;mso-position-horizontal-relative:page;mso-position-vertical-relative:page" filled="f" stroked="f">
          <v:textbox inset="0,0,0,0">
            <w:txbxContent>
              <w:p w14:paraId="4D6EFAF4" w14:textId="77777777" w:rsidR="00424373" w:rsidRDefault="003544B1">
                <w:pPr>
                  <w:spacing w:line="193" w:lineRule="exact"/>
                  <w:ind w:left="20"/>
                  <w:rPr>
                    <w:rFonts w:ascii="Calibri"/>
                    <w:sz w:val="17"/>
                  </w:rPr>
                </w:pPr>
                <w:r>
                  <w:rPr>
                    <w:rFonts w:ascii="Calibri"/>
                    <w:sz w:val="17"/>
                  </w:rPr>
                  <w:t>1 de 1</w:t>
                </w:r>
              </w:p>
            </w:txbxContent>
          </v:textbox>
          <w10:wrap anchorx="page" anchory="page"/>
        </v:shape>
      </w:pict>
    </w:r>
  </w:p>
</w:ftr>
</file>

<file path=word/footer9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14871C6D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pict w14:anchorId="4A202770">
        <v:shapetype id="_x0000_t202" coordsize="21600,21600" o:spt="202" path="m,l,21600r21600,l21600,xe">
          <v:stroke joinstyle="miter"/>
          <v:path gradientshapeok="t" o:connecttype="rect"/>
        </v:shapetype>
        <v:shape id="_x0000_s2050" type="#_x0000_t202" style="position:absolute;margin-left:473pt;margin-top:772.95pt;width:122.3pt;height:10.05pt;z-index:-18019840;mso-position-horizontal-relative:page;mso-position-vertical-relative:page" filled="f" stroked="f">
          <v:textbox inset="0,0,0,0">
            <w:txbxContent>
              <w:p w14:paraId="12522E8F" w14:textId="77777777" w:rsidR="00424373" w:rsidRDefault="003544B1">
                <w:pPr>
                  <w:spacing w:line="184" w:lineRule="exact"/>
                  <w:ind w:left="20"/>
                  <w:rPr>
                    <w:rFonts w:ascii="Calibri" w:hAnsi="Calibri"/>
                    <w:sz w:val="16"/>
                  </w:rPr>
                </w:pPr>
                <w:r>
                  <w:rPr>
                    <w:rFonts w:ascii="Calibri" w:hAnsi="Calibri"/>
                    <w:sz w:val="16"/>
                  </w:rPr>
                  <w:t>FECHA DE ELABORACIÓN: 10/2/2020</w:t>
                </w:r>
              </w:p>
            </w:txbxContent>
          </v:textbox>
          <w10:wrap anchorx="page" anchory="page"/>
        </v:shape>
      </w:pict>
    </w:r>
    <w:r>
      <w:pict w14:anchorId="4E95C642">
        <v:shape id="_x0000_s2049" type="#_x0000_t202" style="position:absolute;margin-left:295.05pt;margin-top:773.7pt;width:21.95pt;height:10.05pt;z-index:-18019328;mso-position-horizontal-relative:page;mso-position-vertical-relative:page" filled="f" stroked="f">
          <v:textbox inset="0,0,0,0">
            <w:txbxContent>
              <w:p w14:paraId="66D42E8E" w14:textId="77777777" w:rsidR="00424373" w:rsidRDefault="003544B1">
                <w:pPr>
                  <w:spacing w:line="184" w:lineRule="exact"/>
                  <w:ind w:left="20"/>
                  <w:rPr>
                    <w:rFonts w:ascii="Calibri"/>
                    <w:sz w:val="16"/>
                  </w:rPr>
                </w:pPr>
                <w:r>
                  <w:rPr>
                    <w:rFonts w:ascii="Calibri"/>
                    <w:sz w:val="16"/>
                  </w:rPr>
                  <w:t>1 de 1</w:t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096359A8" w14:textId="77777777" w:rsidR="003544B1" w:rsidRDefault="003544B1">
      <w:r>
        <w:separator/>
      </w:r>
    </w:p>
  </w:footnote>
  <w:footnote w:type="continuationSeparator" w:id="0">
    <w:p w14:paraId="3393E806" w14:textId="77777777" w:rsidR="003544B1" w:rsidRDefault="003544B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648B02B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5281280" behindDoc="1" locked="0" layoutInCell="1" allowOverlap="1" wp14:anchorId="4BD6F1D6" wp14:editId="10088579">
          <wp:simplePos x="0" y="0"/>
          <wp:positionH relativeFrom="page">
            <wp:posOffset>213359</wp:posOffset>
          </wp:positionH>
          <wp:positionV relativeFrom="page">
            <wp:posOffset>286511</wp:posOffset>
          </wp:positionV>
          <wp:extent cx="1560576" cy="637032"/>
          <wp:effectExtent l="0" t="0" r="0" b="0"/>
          <wp:wrapNone/>
          <wp:docPr id="1" name="image7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560576" cy="63703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81792" behindDoc="1" locked="0" layoutInCell="1" allowOverlap="1" wp14:anchorId="31F5278F" wp14:editId="24FB600F">
          <wp:simplePos x="0" y="0"/>
          <wp:positionH relativeFrom="page">
            <wp:posOffset>6894576</wp:posOffset>
          </wp:positionH>
          <wp:positionV relativeFrom="page">
            <wp:posOffset>301752</wp:posOffset>
          </wp:positionV>
          <wp:extent cx="2950464" cy="661374"/>
          <wp:effectExtent l="0" t="0" r="0" b="0"/>
          <wp:wrapNone/>
          <wp:docPr id="3" name="image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image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2950464" cy="6613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pict w14:anchorId="5AA0E163">
        <v:shapetype id="_x0000_t202" coordsize="21600,21600" o:spt="202" path="m,l,21600r21600,l21600,xe">
          <v:stroke joinstyle="miter"/>
          <v:path gradientshapeok="t" o:connecttype="rect"/>
        </v:shapetype>
        <v:shape id="_x0000_s2066" type="#_x0000_t202" style="position:absolute;margin-left:334.3pt;margin-top:33.3pt;width:123.65pt;height:26pt;z-index:-18034176;mso-position-horizontal-relative:page;mso-position-vertical-relative:page" filled="f" stroked="f">
          <v:textbox inset="0,0,0,0">
            <w:txbxContent>
              <w:p w14:paraId="044BB3A1" w14:textId="77777777" w:rsidR="00424373" w:rsidRDefault="003544B1">
                <w:pPr>
                  <w:spacing w:line="235" w:lineRule="exact"/>
                  <w:ind w:left="20"/>
                  <w:rPr>
                    <w:rFonts w:ascii="Calibri"/>
                    <w:sz w:val="21"/>
                  </w:rPr>
                </w:pPr>
                <w:r>
                  <w:rPr>
                    <w:rFonts w:ascii="Calibri"/>
                    <w:sz w:val="21"/>
                  </w:rPr>
                  <w:t>Reporte General de Avances</w:t>
                </w:r>
              </w:p>
              <w:p w14:paraId="6736E59A" w14:textId="77777777" w:rsidR="00424373" w:rsidRDefault="003544B1">
                <w:pPr>
                  <w:spacing w:before="12"/>
                  <w:ind w:left="82"/>
                  <w:rPr>
                    <w:rFonts w:ascii="Calibri" w:hAnsi="Calibri"/>
                    <w:sz w:val="21"/>
                  </w:rPr>
                </w:pPr>
                <w:r>
                  <w:rPr>
                    <w:rFonts w:ascii="Calibri" w:hAnsi="Calibri"/>
                    <w:sz w:val="21"/>
                  </w:rPr>
                  <w:t>Metas Estratégicas - SIGOB</w:t>
                </w:r>
              </w:p>
            </w:txbxContent>
          </v:textbox>
          <w10:wrap anchorx="page" anchory="page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099868B5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5283328" behindDoc="1" locked="0" layoutInCell="1" allowOverlap="1" wp14:anchorId="5CBBF6DA" wp14:editId="31F9F95D">
          <wp:simplePos x="0" y="0"/>
          <wp:positionH relativeFrom="page">
            <wp:posOffset>214884</wp:posOffset>
          </wp:positionH>
          <wp:positionV relativeFrom="page">
            <wp:posOffset>179831</wp:posOffset>
          </wp:positionV>
          <wp:extent cx="1924812" cy="783335"/>
          <wp:effectExtent l="0" t="0" r="0" b="0"/>
          <wp:wrapNone/>
          <wp:docPr id="5" name="image9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image9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24812" cy="7833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83840" behindDoc="1" locked="0" layoutInCell="1" allowOverlap="1" wp14:anchorId="5DE03B67" wp14:editId="7E53B75B">
          <wp:simplePos x="0" y="0"/>
          <wp:positionH relativeFrom="page">
            <wp:posOffset>6208776</wp:posOffset>
          </wp:positionH>
          <wp:positionV relativeFrom="page">
            <wp:posOffset>182879</wp:posOffset>
          </wp:positionV>
          <wp:extent cx="3634739" cy="804671"/>
          <wp:effectExtent l="0" t="0" r="0" b="0"/>
          <wp:wrapNone/>
          <wp:docPr id="7" name="image1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8" name="image10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3634739" cy="80467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413667E6" w14:textId="77777777" w:rsidR="00424373" w:rsidRDefault="00424373">
    <w:pPr>
      <w:pStyle w:val="Textoindependiente"/>
      <w:spacing w:line="14" w:lineRule="auto"/>
      <w:rPr>
        <w:b w:val="0"/>
        <w:i w:val="0"/>
        <w:sz w:val="2"/>
      </w:rPr>
    </w:pP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55348B5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5286400" behindDoc="1" locked="0" layoutInCell="1" allowOverlap="1" wp14:anchorId="5B20C965" wp14:editId="13DB0DAC">
          <wp:simplePos x="0" y="0"/>
          <wp:positionH relativeFrom="page">
            <wp:posOffset>220979</wp:posOffset>
          </wp:positionH>
          <wp:positionV relativeFrom="page">
            <wp:posOffset>182879</wp:posOffset>
          </wp:positionV>
          <wp:extent cx="1653539" cy="655210"/>
          <wp:effectExtent l="0" t="0" r="0" b="0"/>
          <wp:wrapNone/>
          <wp:docPr id="13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3539" cy="655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86912" behindDoc="1" locked="0" layoutInCell="1" allowOverlap="1" wp14:anchorId="55A83B20" wp14:editId="31F12AF2">
          <wp:simplePos x="0" y="0"/>
          <wp:positionH relativeFrom="page">
            <wp:posOffset>6522719</wp:posOffset>
          </wp:positionH>
          <wp:positionV relativeFrom="page">
            <wp:posOffset>182879</wp:posOffset>
          </wp:positionV>
          <wp:extent cx="1034796" cy="374903"/>
          <wp:effectExtent l="0" t="0" r="0" b="0"/>
          <wp:wrapNone/>
          <wp:docPr id="15" name="image1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1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4796" cy="3749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E602AD9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5288448" behindDoc="1" locked="0" layoutInCell="1" allowOverlap="1" wp14:anchorId="776296C0" wp14:editId="1C3E478D">
          <wp:simplePos x="0" y="0"/>
          <wp:positionH relativeFrom="page">
            <wp:posOffset>220979</wp:posOffset>
          </wp:positionH>
          <wp:positionV relativeFrom="page">
            <wp:posOffset>182879</wp:posOffset>
          </wp:positionV>
          <wp:extent cx="1653539" cy="655210"/>
          <wp:effectExtent l="0" t="0" r="0" b="0"/>
          <wp:wrapNone/>
          <wp:docPr id="17" name="image1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1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653539" cy="6552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88960" behindDoc="1" locked="0" layoutInCell="1" allowOverlap="1" wp14:anchorId="1C4BB32F" wp14:editId="1F25C614">
          <wp:simplePos x="0" y="0"/>
          <wp:positionH relativeFrom="page">
            <wp:posOffset>6522719</wp:posOffset>
          </wp:positionH>
          <wp:positionV relativeFrom="page">
            <wp:posOffset>182879</wp:posOffset>
          </wp:positionV>
          <wp:extent cx="1034796" cy="374903"/>
          <wp:effectExtent l="0" t="0" r="0" b="0"/>
          <wp:wrapNone/>
          <wp:docPr id="19" name="image14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0" name="image14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34796" cy="37490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3C081B62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5290496" behindDoc="1" locked="0" layoutInCell="1" allowOverlap="1" wp14:anchorId="7A8D70C5" wp14:editId="1F2C3565">
          <wp:simplePos x="0" y="0"/>
          <wp:positionH relativeFrom="page">
            <wp:posOffset>220979</wp:posOffset>
          </wp:positionH>
          <wp:positionV relativeFrom="page">
            <wp:posOffset>182879</wp:posOffset>
          </wp:positionV>
          <wp:extent cx="1754124" cy="672002"/>
          <wp:effectExtent l="0" t="0" r="0" b="0"/>
          <wp:wrapNone/>
          <wp:docPr id="21" name="image15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2" name="image15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754124" cy="672002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91008" behindDoc="1" locked="0" layoutInCell="1" allowOverlap="1" wp14:anchorId="7E093908" wp14:editId="42DDE3D6">
          <wp:simplePos x="0" y="0"/>
          <wp:positionH relativeFrom="page">
            <wp:posOffset>6461759</wp:posOffset>
          </wp:positionH>
          <wp:positionV relativeFrom="page">
            <wp:posOffset>182879</wp:posOffset>
          </wp:positionV>
          <wp:extent cx="1095756" cy="390144"/>
          <wp:effectExtent l="0" t="0" r="0" b="0"/>
          <wp:wrapNone/>
          <wp:docPr id="23" name="image16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4" name="image16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095756" cy="3901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7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09BA99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5292544" behindDoc="1" locked="0" layoutInCell="1" allowOverlap="1" wp14:anchorId="417B9C5F" wp14:editId="3E2ABDEE">
          <wp:simplePos x="0" y="0"/>
          <wp:positionH relativeFrom="page">
            <wp:posOffset>220979</wp:posOffset>
          </wp:positionH>
          <wp:positionV relativeFrom="page">
            <wp:posOffset>182879</wp:posOffset>
          </wp:positionV>
          <wp:extent cx="1905000" cy="734475"/>
          <wp:effectExtent l="0" t="0" r="0" b="0"/>
          <wp:wrapNone/>
          <wp:docPr id="25" name="image17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6" name="image17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905000" cy="73447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93056" behindDoc="1" locked="0" layoutInCell="1" allowOverlap="1" wp14:anchorId="08C53000" wp14:editId="0FCF2FFE">
          <wp:simplePos x="0" y="0"/>
          <wp:positionH relativeFrom="page">
            <wp:posOffset>6370320</wp:posOffset>
          </wp:positionH>
          <wp:positionV relativeFrom="page">
            <wp:posOffset>182879</wp:posOffset>
          </wp:positionV>
          <wp:extent cx="1187196" cy="416051"/>
          <wp:effectExtent l="0" t="0" r="0" b="0"/>
          <wp:wrapNone/>
          <wp:docPr id="27" name="image18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8" name="image18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87196" cy="41605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8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FF5A2A5" w14:textId="77777777" w:rsidR="00424373" w:rsidRDefault="003544B1">
    <w:pPr>
      <w:pStyle w:val="Textoindependiente"/>
      <w:spacing w:line="14" w:lineRule="auto"/>
      <w:rPr>
        <w:b w:val="0"/>
        <w:i w:val="0"/>
        <w:sz w:val="20"/>
      </w:rPr>
    </w:pPr>
    <w:r>
      <w:rPr>
        <w:noProof/>
      </w:rPr>
      <w:drawing>
        <wp:anchor distT="0" distB="0" distL="0" distR="0" simplePos="0" relativeHeight="485294592" behindDoc="1" locked="0" layoutInCell="1" allowOverlap="1" wp14:anchorId="15468ED9" wp14:editId="4EE2D9FF">
          <wp:simplePos x="0" y="0"/>
          <wp:positionH relativeFrom="page">
            <wp:posOffset>220979</wp:posOffset>
          </wp:positionH>
          <wp:positionV relativeFrom="page">
            <wp:posOffset>182879</wp:posOffset>
          </wp:positionV>
          <wp:extent cx="1839442" cy="734505"/>
          <wp:effectExtent l="0" t="0" r="0" b="0"/>
          <wp:wrapNone/>
          <wp:docPr id="29" name="image19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0" name="image19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839442" cy="73450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0" distR="0" simplePos="0" relativeHeight="485295104" behindDoc="1" locked="0" layoutInCell="1" allowOverlap="1" wp14:anchorId="6FD1EA32" wp14:editId="631262D8">
          <wp:simplePos x="0" y="0"/>
          <wp:positionH relativeFrom="page">
            <wp:posOffset>6400800</wp:posOffset>
          </wp:positionH>
          <wp:positionV relativeFrom="page">
            <wp:posOffset>182879</wp:posOffset>
          </wp:positionV>
          <wp:extent cx="1156716" cy="414527"/>
          <wp:effectExtent l="0" t="0" r="0" b="0"/>
          <wp:wrapNone/>
          <wp:docPr id="31" name="image20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2" name="image20.jpeg"/>
                  <pic:cNvPicPr/>
                </pic:nvPicPr>
                <pic:blipFill>
                  <a:blip r:embed="rId2" cstate="print"/>
                  <a:stretch>
                    <a:fillRect/>
                  </a:stretch>
                </pic:blipFill>
                <pic:spPr>
                  <a:xfrm>
                    <a:off x="0" y="0"/>
                    <a:ext cx="1156716" cy="414527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9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4D61DAB" w14:textId="77777777" w:rsidR="00424373" w:rsidRDefault="00424373">
    <w:pPr>
      <w:pStyle w:val="Textoindependiente"/>
      <w:spacing w:line="14" w:lineRule="auto"/>
      <w:rPr>
        <w:b w:val="0"/>
        <w:i w:val="0"/>
        <w:sz w:val="2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97B3235"/>
    <w:multiLevelType w:val="hybridMultilevel"/>
    <w:tmpl w:val="C00074B2"/>
    <w:lvl w:ilvl="0" w:tplc="5C62710E">
      <w:numFmt w:val="bullet"/>
      <w:lvlText w:val="-"/>
      <w:lvlJc w:val="left"/>
      <w:pPr>
        <w:ind w:left="29" w:hanging="111"/>
      </w:pPr>
      <w:rPr>
        <w:rFonts w:ascii="Arial" w:eastAsia="Arial" w:hAnsi="Arial" w:cs="Arial" w:hint="default"/>
        <w:w w:val="99"/>
        <w:sz w:val="16"/>
        <w:szCs w:val="16"/>
        <w:lang w:val="es-ES" w:eastAsia="en-US" w:bidi="ar-SA"/>
      </w:rPr>
    </w:lvl>
    <w:lvl w:ilvl="1" w:tplc="B090F770">
      <w:numFmt w:val="bullet"/>
      <w:lvlText w:val="•"/>
      <w:lvlJc w:val="left"/>
      <w:pPr>
        <w:ind w:left="1018" w:hanging="111"/>
      </w:pPr>
      <w:rPr>
        <w:rFonts w:hint="default"/>
        <w:lang w:val="es-ES" w:eastAsia="en-US" w:bidi="ar-SA"/>
      </w:rPr>
    </w:lvl>
    <w:lvl w:ilvl="2" w:tplc="35BCBC58">
      <w:numFmt w:val="bullet"/>
      <w:lvlText w:val="•"/>
      <w:lvlJc w:val="left"/>
      <w:pPr>
        <w:ind w:left="2017" w:hanging="111"/>
      </w:pPr>
      <w:rPr>
        <w:rFonts w:hint="default"/>
        <w:lang w:val="es-ES" w:eastAsia="en-US" w:bidi="ar-SA"/>
      </w:rPr>
    </w:lvl>
    <w:lvl w:ilvl="3" w:tplc="FF9E0DEC">
      <w:numFmt w:val="bullet"/>
      <w:lvlText w:val="•"/>
      <w:lvlJc w:val="left"/>
      <w:pPr>
        <w:ind w:left="3016" w:hanging="111"/>
      </w:pPr>
      <w:rPr>
        <w:rFonts w:hint="default"/>
        <w:lang w:val="es-ES" w:eastAsia="en-US" w:bidi="ar-SA"/>
      </w:rPr>
    </w:lvl>
    <w:lvl w:ilvl="4" w:tplc="96A011FC">
      <w:numFmt w:val="bullet"/>
      <w:lvlText w:val="•"/>
      <w:lvlJc w:val="left"/>
      <w:pPr>
        <w:ind w:left="4014" w:hanging="111"/>
      </w:pPr>
      <w:rPr>
        <w:rFonts w:hint="default"/>
        <w:lang w:val="es-ES" w:eastAsia="en-US" w:bidi="ar-SA"/>
      </w:rPr>
    </w:lvl>
    <w:lvl w:ilvl="5" w:tplc="542230D8">
      <w:numFmt w:val="bullet"/>
      <w:lvlText w:val="•"/>
      <w:lvlJc w:val="left"/>
      <w:pPr>
        <w:ind w:left="5013" w:hanging="111"/>
      </w:pPr>
      <w:rPr>
        <w:rFonts w:hint="default"/>
        <w:lang w:val="es-ES" w:eastAsia="en-US" w:bidi="ar-SA"/>
      </w:rPr>
    </w:lvl>
    <w:lvl w:ilvl="6" w:tplc="3DB47D18">
      <w:numFmt w:val="bullet"/>
      <w:lvlText w:val="•"/>
      <w:lvlJc w:val="left"/>
      <w:pPr>
        <w:ind w:left="6012" w:hanging="111"/>
      </w:pPr>
      <w:rPr>
        <w:rFonts w:hint="default"/>
        <w:lang w:val="es-ES" w:eastAsia="en-US" w:bidi="ar-SA"/>
      </w:rPr>
    </w:lvl>
    <w:lvl w:ilvl="7" w:tplc="9E48D142">
      <w:numFmt w:val="bullet"/>
      <w:lvlText w:val="•"/>
      <w:lvlJc w:val="left"/>
      <w:pPr>
        <w:ind w:left="7010" w:hanging="111"/>
      </w:pPr>
      <w:rPr>
        <w:rFonts w:hint="default"/>
        <w:lang w:val="es-ES" w:eastAsia="en-US" w:bidi="ar-SA"/>
      </w:rPr>
    </w:lvl>
    <w:lvl w:ilvl="8" w:tplc="690ED810">
      <w:numFmt w:val="bullet"/>
      <w:lvlText w:val="•"/>
      <w:lvlJc w:val="left"/>
      <w:pPr>
        <w:ind w:left="8009" w:hanging="111"/>
      </w:pPr>
      <w:rPr>
        <w:rFonts w:hint="default"/>
        <w:lang w:val="es-ES" w:eastAsia="en-US" w:bidi="ar-SA"/>
      </w:rPr>
    </w:lvl>
  </w:abstractNum>
  <w:abstractNum w:abstractNumId="1" w15:restartNumberingAfterBreak="0">
    <w:nsid w:val="26066742"/>
    <w:multiLevelType w:val="hybridMultilevel"/>
    <w:tmpl w:val="46E41674"/>
    <w:lvl w:ilvl="0" w:tplc="CDC21806">
      <w:numFmt w:val="bullet"/>
      <w:lvlText w:val="-"/>
      <w:lvlJc w:val="left"/>
      <w:pPr>
        <w:ind w:left="29" w:hanging="96"/>
      </w:pPr>
      <w:rPr>
        <w:rFonts w:ascii="Arial" w:eastAsia="Arial" w:hAnsi="Arial" w:cs="Arial" w:hint="default"/>
        <w:w w:val="99"/>
        <w:sz w:val="16"/>
        <w:szCs w:val="16"/>
        <w:lang w:val="es-ES" w:eastAsia="en-US" w:bidi="ar-SA"/>
      </w:rPr>
    </w:lvl>
    <w:lvl w:ilvl="1" w:tplc="03E24A2E">
      <w:numFmt w:val="bullet"/>
      <w:lvlText w:val="•"/>
      <w:lvlJc w:val="left"/>
      <w:pPr>
        <w:ind w:left="1018" w:hanging="96"/>
      </w:pPr>
      <w:rPr>
        <w:rFonts w:hint="default"/>
        <w:lang w:val="es-ES" w:eastAsia="en-US" w:bidi="ar-SA"/>
      </w:rPr>
    </w:lvl>
    <w:lvl w:ilvl="2" w:tplc="4D7AC25A">
      <w:numFmt w:val="bullet"/>
      <w:lvlText w:val="•"/>
      <w:lvlJc w:val="left"/>
      <w:pPr>
        <w:ind w:left="2017" w:hanging="96"/>
      </w:pPr>
      <w:rPr>
        <w:rFonts w:hint="default"/>
        <w:lang w:val="es-ES" w:eastAsia="en-US" w:bidi="ar-SA"/>
      </w:rPr>
    </w:lvl>
    <w:lvl w:ilvl="3" w:tplc="9F226944">
      <w:numFmt w:val="bullet"/>
      <w:lvlText w:val="•"/>
      <w:lvlJc w:val="left"/>
      <w:pPr>
        <w:ind w:left="3016" w:hanging="96"/>
      </w:pPr>
      <w:rPr>
        <w:rFonts w:hint="default"/>
        <w:lang w:val="es-ES" w:eastAsia="en-US" w:bidi="ar-SA"/>
      </w:rPr>
    </w:lvl>
    <w:lvl w:ilvl="4" w:tplc="D45ED036">
      <w:numFmt w:val="bullet"/>
      <w:lvlText w:val="•"/>
      <w:lvlJc w:val="left"/>
      <w:pPr>
        <w:ind w:left="4014" w:hanging="96"/>
      </w:pPr>
      <w:rPr>
        <w:rFonts w:hint="default"/>
        <w:lang w:val="es-ES" w:eastAsia="en-US" w:bidi="ar-SA"/>
      </w:rPr>
    </w:lvl>
    <w:lvl w:ilvl="5" w:tplc="5F58488C">
      <w:numFmt w:val="bullet"/>
      <w:lvlText w:val="•"/>
      <w:lvlJc w:val="left"/>
      <w:pPr>
        <w:ind w:left="5013" w:hanging="96"/>
      </w:pPr>
      <w:rPr>
        <w:rFonts w:hint="default"/>
        <w:lang w:val="es-ES" w:eastAsia="en-US" w:bidi="ar-SA"/>
      </w:rPr>
    </w:lvl>
    <w:lvl w:ilvl="6" w:tplc="7F60F45A">
      <w:numFmt w:val="bullet"/>
      <w:lvlText w:val="•"/>
      <w:lvlJc w:val="left"/>
      <w:pPr>
        <w:ind w:left="6012" w:hanging="96"/>
      </w:pPr>
      <w:rPr>
        <w:rFonts w:hint="default"/>
        <w:lang w:val="es-ES" w:eastAsia="en-US" w:bidi="ar-SA"/>
      </w:rPr>
    </w:lvl>
    <w:lvl w:ilvl="7" w:tplc="AD260EA0">
      <w:numFmt w:val="bullet"/>
      <w:lvlText w:val="•"/>
      <w:lvlJc w:val="left"/>
      <w:pPr>
        <w:ind w:left="7010" w:hanging="96"/>
      </w:pPr>
      <w:rPr>
        <w:rFonts w:hint="default"/>
        <w:lang w:val="es-ES" w:eastAsia="en-US" w:bidi="ar-SA"/>
      </w:rPr>
    </w:lvl>
    <w:lvl w:ilvl="8" w:tplc="7B0CFC1C">
      <w:numFmt w:val="bullet"/>
      <w:lvlText w:val="•"/>
      <w:lvlJc w:val="left"/>
      <w:pPr>
        <w:ind w:left="8009" w:hanging="96"/>
      </w:pPr>
      <w:rPr>
        <w:rFonts w:hint="default"/>
        <w:lang w:val="es-ES" w:eastAsia="en-US" w:bidi="ar-SA"/>
      </w:rPr>
    </w:lvl>
  </w:abstractNum>
  <w:abstractNum w:abstractNumId="2" w15:restartNumberingAfterBreak="0">
    <w:nsid w:val="2CD1077C"/>
    <w:multiLevelType w:val="hybridMultilevel"/>
    <w:tmpl w:val="995AAB68"/>
    <w:lvl w:ilvl="0" w:tplc="5F5826A6">
      <w:numFmt w:val="bullet"/>
      <w:lvlText w:val="-"/>
      <w:lvlJc w:val="left"/>
      <w:pPr>
        <w:ind w:left="29" w:hanging="96"/>
      </w:pPr>
      <w:rPr>
        <w:rFonts w:ascii="Arial" w:eastAsia="Arial" w:hAnsi="Arial" w:cs="Arial" w:hint="default"/>
        <w:w w:val="99"/>
        <w:sz w:val="16"/>
        <w:szCs w:val="16"/>
        <w:lang w:val="es-ES" w:eastAsia="en-US" w:bidi="ar-SA"/>
      </w:rPr>
    </w:lvl>
    <w:lvl w:ilvl="1" w:tplc="1960B7A8">
      <w:numFmt w:val="bullet"/>
      <w:lvlText w:val="•"/>
      <w:lvlJc w:val="left"/>
      <w:pPr>
        <w:ind w:left="1019" w:hanging="96"/>
      </w:pPr>
      <w:rPr>
        <w:rFonts w:hint="default"/>
        <w:lang w:val="es-ES" w:eastAsia="en-US" w:bidi="ar-SA"/>
      </w:rPr>
    </w:lvl>
    <w:lvl w:ilvl="2" w:tplc="1958A32A">
      <w:numFmt w:val="bullet"/>
      <w:lvlText w:val="•"/>
      <w:lvlJc w:val="left"/>
      <w:pPr>
        <w:ind w:left="2018" w:hanging="96"/>
      </w:pPr>
      <w:rPr>
        <w:rFonts w:hint="default"/>
        <w:lang w:val="es-ES" w:eastAsia="en-US" w:bidi="ar-SA"/>
      </w:rPr>
    </w:lvl>
    <w:lvl w:ilvl="3" w:tplc="F33A7966">
      <w:numFmt w:val="bullet"/>
      <w:lvlText w:val="•"/>
      <w:lvlJc w:val="left"/>
      <w:pPr>
        <w:ind w:left="3017" w:hanging="96"/>
      </w:pPr>
      <w:rPr>
        <w:rFonts w:hint="default"/>
        <w:lang w:val="es-ES" w:eastAsia="en-US" w:bidi="ar-SA"/>
      </w:rPr>
    </w:lvl>
    <w:lvl w:ilvl="4" w:tplc="A79EE29E">
      <w:numFmt w:val="bullet"/>
      <w:lvlText w:val="•"/>
      <w:lvlJc w:val="left"/>
      <w:pPr>
        <w:ind w:left="4016" w:hanging="96"/>
      </w:pPr>
      <w:rPr>
        <w:rFonts w:hint="default"/>
        <w:lang w:val="es-ES" w:eastAsia="en-US" w:bidi="ar-SA"/>
      </w:rPr>
    </w:lvl>
    <w:lvl w:ilvl="5" w:tplc="6440653A">
      <w:numFmt w:val="bullet"/>
      <w:lvlText w:val="•"/>
      <w:lvlJc w:val="left"/>
      <w:pPr>
        <w:ind w:left="5016" w:hanging="96"/>
      </w:pPr>
      <w:rPr>
        <w:rFonts w:hint="default"/>
        <w:lang w:val="es-ES" w:eastAsia="en-US" w:bidi="ar-SA"/>
      </w:rPr>
    </w:lvl>
    <w:lvl w:ilvl="6" w:tplc="FB92DA28">
      <w:numFmt w:val="bullet"/>
      <w:lvlText w:val="•"/>
      <w:lvlJc w:val="left"/>
      <w:pPr>
        <w:ind w:left="6015" w:hanging="96"/>
      </w:pPr>
      <w:rPr>
        <w:rFonts w:hint="default"/>
        <w:lang w:val="es-ES" w:eastAsia="en-US" w:bidi="ar-SA"/>
      </w:rPr>
    </w:lvl>
    <w:lvl w:ilvl="7" w:tplc="B8B2F8E2">
      <w:numFmt w:val="bullet"/>
      <w:lvlText w:val="•"/>
      <w:lvlJc w:val="left"/>
      <w:pPr>
        <w:ind w:left="7014" w:hanging="96"/>
      </w:pPr>
      <w:rPr>
        <w:rFonts w:hint="default"/>
        <w:lang w:val="es-ES" w:eastAsia="en-US" w:bidi="ar-SA"/>
      </w:rPr>
    </w:lvl>
    <w:lvl w:ilvl="8" w:tplc="A7C8355C">
      <w:numFmt w:val="bullet"/>
      <w:lvlText w:val="•"/>
      <w:lvlJc w:val="left"/>
      <w:pPr>
        <w:ind w:left="8013" w:hanging="96"/>
      </w:pPr>
      <w:rPr>
        <w:rFonts w:hint="default"/>
        <w:lang w:val="es-ES" w:eastAsia="en-US" w:bidi="ar-SA"/>
      </w:rPr>
    </w:lvl>
  </w:abstractNum>
  <w:abstractNum w:abstractNumId="3" w15:restartNumberingAfterBreak="0">
    <w:nsid w:val="4BBB010D"/>
    <w:multiLevelType w:val="hybridMultilevel"/>
    <w:tmpl w:val="F2403738"/>
    <w:lvl w:ilvl="0" w:tplc="ACD01884">
      <w:start w:val="1"/>
      <w:numFmt w:val="decimal"/>
      <w:lvlText w:val="%1."/>
      <w:lvlJc w:val="left"/>
      <w:pPr>
        <w:ind w:left="29" w:hanging="173"/>
        <w:jc w:val="left"/>
      </w:pPr>
      <w:rPr>
        <w:rFonts w:ascii="Arial" w:eastAsia="Arial" w:hAnsi="Arial" w:cs="Arial" w:hint="default"/>
        <w:spacing w:val="-2"/>
        <w:w w:val="99"/>
        <w:sz w:val="16"/>
        <w:szCs w:val="16"/>
        <w:lang w:val="es-ES" w:eastAsia="en-US" w:bidi="ar-SA"/>
      </w:rPr>
    </w:lvl>
    <w:lvl w:ilvl="1" w:tplc="097078AC">
      <w:numFmt w:val="bullet"/>
      <w:lvlText w:val="•"/>
      <w:lvlJc w:val="left"/>
      <w:pPr>
        <w:ind w:left="1018" w:hanging="173"/>
      </w:pPr>
      <w:rPr>
        <w:rFonts w:hint="default"/>
        <w:lang w:val="es-ES" w:eastAsia="en-US" w:bidi="ar-SA"/>
      </w:rPr>
    </w:lvl>
    <w:lvl w:ilvl="2" w:tplc="D7B8545C">
      <w:numFmt w:val="bullet"/>
      <w:lvlText w:val="•"/>
      <w:lvlJc w:val="left"/>
      <w:pPr>
        <w:ind w:left="2017" w:hanging="173"/>
      </w:pPr>
      <w:rPr>
        <w:rFonts w:hint="default"/>
        <w:lang w:val="es-ES" w:eastAsia="en-US" w:bidi="ar-SA"/>
      </w:rPr>
    </w:lvl>
    <w:lvl w:ilvl="3" w:tplc="9EDA960A">
      <w:numFmt w:val="bullet"/>
      <w:lvlText w:val="•"/>
      <w:lvlJc w:val="left"/>
      <w:pPr>
        <w:ind w:left="3016" w:hanging="173"/>
      </w:pPr>
      <w:rPr>
        <w:rFonts w:hint="default"/>
        <w:lang w:val="es-ES" w:eastAsia="en-US" w:bidi="ar-SA"/>
      </w:rPr>
    </w:lvl>
    <w:lvl w:ilvl="4" w:tplc="71DC8A4E">
      <w:numFmt w:val="bullet"/>
      <w:lvlText w:val="•"/>
      <w:lvlJc w:val="left"/>
      <w:pPr>
        <w:ind w:left="4014" w:hanging="173"/>
      </w:pPr>
      <w:rPr>
        <w:rFonts w:hint="default"/>
        <w:lang w:val="es-ES" w:eastAsia="en-US" w:bidi="ar-SA"/>
      </w:rPr>
    </w:lvl>
    <w:lvl w:ilvl="5" w:tplc="5270E936">
      <w:numFmt w:val="bullet"/>
      <w:lvlText w:val="•"/>
      <w:lvlJc w:val="left"/>
      <w:pPr>
        <w:ind w:left="5013" w:hanging="173"/>
      </w:pPr>
      <w:rPr>
        <w:rFonts w:hint="default"/>
        <w:lang w:val="es-ES" w:eastAsia="en-US" w:bidi="ar-SA"/>
      </w:rPr>
    </w:lvl>
    <w:lvl w:ilvl="6" w:tplc="530ED17C">
      <w:numFmt w:val="bullet"/>
      <w:lvlText w:val="•"/>
      <w:lvlJc w:val="left"/>
      <w:pPr>
        <w:ind w:left="6012" w:hanging="173"/>
      </w:pPr>
      <w:rPr>
        <w:rFonts w:hint="default"/>
        <w:lang w:val="es-ES" w:eastAsia="en-US" w:bidi="ar-SA"/>
      </w:rPr>
    </w:lvl>
    <w:lvl w:ilvl="7" w:tplc="098EC68A">
      <w:numFmt w:val="bullet"/>
      <w:lvlText w:val="•"/>
      <w:lvlJc w:val="left"/>
      <w:pPr>
        <w:ind w:left="7010" w:hanging="173"/>
      </w:pPr>
      <w:rPr>
        <w:rFonts w:hint="default"/>
        <w:lang w:val="es-ES" w:eastAsia="en-US" w:bidi="ar-SA"/>
      </w:rPr>
    </w:lvl>
    <w:lvl w:ilvl="8" w:tplc="479A6620">
      <w:numFmt w:val="bullet"/>
      <w:lvlText w:val="•"/>
      <w:lvlJc w:val="left"/>
      <w:pPr>
        <w:ind w:left="8009" w:hanging="173"/>
      </w:pPr>
      <w:rPr>
        <w:rFonts w:hint="default"/>
        <w:lang w:val="es-ES" w:eastAsia="en-US" w:bidi="ar-SA"/>
      </w:rPr>
    </w:lvl>
  </w:abstractNum>
  <w:num w:numId="1">
    <w:abstractNumId w:val="0"/>
  </w:num>
  <w:num w:numId="2">
    <w:abstractNumId w:val="2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20"/>
  <w:removePersonalInformation/>
  <w:removeDateAndTime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hdrShapeDefaults>
    <o:shapedefaults v:ext="edit" spidmax="2067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424373"/>
    <w:rsid w:val="00190843"/>
    <w:rsid w:val="003544B1"/>
    <w:rsid w:val="00424373"/>
    <w:rsid w:val="00EE00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67"/>
    <o:shapelayout v:ext="edit">
      <o:idmap v:ext="edit" data="1"/>
    </o:shapelayout>
  </w:shapeDefaults>
  <w:decimalSymbol w:val=","/>
  <w:listSeparator w:val=";"/>
  <w14:docId w14:val="0C5CACC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Arial" w:eastAsia="Arial" w:hAnsi="Arial" w:cs="Arial"/>
      <w:lang w:val="es-ES"/>
    </w:rPr>
  </w:style>
  <w:style w:type="paragraph" w:styleId="Ttulo1">
    <w:name w:val="heading 1"/>
    <w:basedOn w:val="Normal"/>
    <w:uiPriority w:val="9"/>
    <w:qFormat/>
    <w:pPr>
      <w:spacing w:before="89"/>
      <w:ind w:left="3603"/>
      <w:outlineLvl w:val="0"/>
    </w:pPr>
    <w:rPr>
      <w:b/>
      <w:bCs/>
      <w:sz w:val="29"/>
      <w:szCs w:val="29"/>
    </w:rPr>
  </w:style>
  <w:style w:type="paragraph" w:styleId="Ttulo2">
    <w:name w:val="heading 2"/>
    <w:basedOn w:val="Normal"/>
    <w:uiPriority w:val="9"/>
    <w:unhideWhenUsed/>
    <w:qFormat/>
    <w:pPr>
      <w:ind w:left="108"/>
      <w:outlineLvl w:val="1"/>
    </w:pPr>
    <w:rPr>
      <w:sz w:val="20"/>
      <w:szCs w:val="20"/>
    </w:rPr>
  </w:style>
  <w:style w:type="paragraph" w:styleId="Ttulo3">
    <w:name w:val="heading 3"/>
    <w:basedOn w:val="Normal"/>
    <w:uiPriority w:val="9"/>
    <w:unhideWhenUsed/>
    <w:qFormat/>
    <w:pPr>
      <w:ind w:left="220"/>
      <w:outlineLvl w:val="2"/>
    </w:pPr>
    <w:rPr>
      <w:b/>
      <w:bCs/>
      <w:sz w:val="19"/>
      <w:szCs w:val="19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oindependiente">
    <w:name w:val="Body Text"/>
    <w:basedOn w:val="Normal"/>
    <w:uiPriority w:val="1"/>
    <w:qFormat/>
    <w:rPr>
      <w:b/>
      <w:bCs/>
      <w:i/>
      <w:sz w:val="17"/>
      <w:szCs w:val="17"/>
    </w:rPr>
  </w:style>
  <w:style w:type="paragraph" w:styleId="Ttulo">
    <w:name w:val="Title"/>
    <w:basedOn w:val="Normal"/>
    <w:uiPriority w:val="10"/>
    <w:qFormat/>
    <w:pPr>
      <w:spacing w:before="104"/>
      <w:ind w:left="3806" w:right="213" w:hanging="3510"/>
    </w:pPr>
    <w:rPr>
      <w:rFonts w:ascii="Calibri" w:eastAsia="Calibri" w:hAnsi="Calibri" w:cs="Calibri"/>
      <w:sz w:val="72"/>
      <w:szCs w:val="72"/>
    </w:rPr>
  </w:style>
  <w:style w:type="paragraph" w:styleId="Prrafodelista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Encabezado">
    <w:name w:val="header"/>
    <w:basedOn w:val="Normal"/>
    <w:link w:val="EncabezadoCar"/>
    <w:uiPriority w:val="99"/>
    <w:unhideWhenUsed/>
    <w:rsid w:val="00EE00CE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EE00CE"/>
    <w:rPr>
      <w:rFonts w:ascii="Arial" w:eastAsia="Arial" w:hAnsi="Arial" w:cs="Arial"/>
      <w:lang w:val="es-ES"/>
    </w:rPr>
  </w:style>
  <w:style w:type="paragraph" w:styleId="Piedepgina">
    <w:name w:val="footer"/>
    <w:basedOn w:val="Normal"/>
    <w:link w:val="PiedepginaCar"/>
    <w:uiPriority w:val="99"/>
    <w:unhideWhenUsed/>
    <w:rsid w:val="00EE00CE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EE00CE"/>
    <w:rPr>
      <w:rFonts w:ascii="Arial" w:eastAsia="Arial" w:hAnsi="Arial" w:cs="Arial"/>
      <w:lang w:val="es-E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eader" Target="header1.xml"/><Relationship Id="rId18" Type="http://schemas.openxmlformats.org/officeDocument/2006/relationships/image" Target="media/image12.jpeg"/><Relationship Id="rId26" Type="http://schemas.openxmlformats.org/officeDocument/2006/relationships/footer" Target="footer6.xml"/><Relationship Id="rId3" Type="http://schemas.openxmlformats.org/officeDocument/2006/relationships/settings" Target="settings.xml"/><Relationship Id="rId21" Type="http://schemas.openxmlformats.org/officeDocument/2006/relationships/header" Target="header4.xml"/><Relationship Id="rId34" Type="http://schemas.openxmlformats.org/officeDocument/2006/relationships/footer" Target="footer9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jpeg"/><Relationship Id="rId25" Type="http://schemas.openxmlformats.org/officeDocument/2006/relationships/header" Target="header6.xml"/><Relationship Id="rId33" Type="http://schemas.openxmlformats.org/officeDocument/2006/relationships/header" Target="header9.xml"/><Relationship Id="rId2" Type="http://schemas.openxmlformats.org/officeDocument/2006/relationships/styles" Target="styles.xml"/><Relationship Id="rId16" Type="http://schemas.openxmlformats.org/officeDocument/2006/relationships/footer" Target="footer2.xml"/><Relationship Id="rId20" Type="http://schemas.openxmlformats.org/officeDocument/2006/relationships/footer" Target="footer3.xml"/><Relationship Id="rId29" Type="http://schemas.openxmlformats.org/officeDocument/2006/relationships/header" Target="header8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footer" Target="footer5.xml"/><Relationship Id="rId32" Type="http://schemas.openxmlformats.org/officeDocument/2006/relationships/image" Target="media/image22.jpeg"/><Relationship Id="rId5" Type="http://schemas.openxmlformats.org/officeDocument/2006/relationships/footnotes" Target="footnotes.xml"/><Relationship Id="rId15" Type="http://schemas.openxmlformats.org/officeDocument/2006/relationships/header" Target="header2.xml"/><Relationship Id="rId23" Type="http://schemas.openxmlformats.org/officeDocument/2006/relationships/header" Target="header5.xml"/><Relationship Id="rId28" Type="http://schemas.openxmlformats.org/officeDocument/2006/relationships/footer" Target="footer7.xml"/><Relationship Id="rId36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header" Target="header3.xml"/><Relationship Id="rId31" Type="http://schemas.openxmlformats.org/officeDocument/2006/relationships/image" Target="media/image21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footer" Target="footer1.xml"/><Relationship Id="rId22" Type="http://schemas.openxmlformats.org/officeDocument/2006/relationships/footer" Target="footer4.xml"/><Relationship Id="rId27" Type="http://schemas.openxmlformats.org/officeDocument/2006/relationships/header" Target="header7.xml"/><Relationship Id="rId30" Type="http://schemas.openxmlformats.org/officeDocument/2006/relationships/footer" Target="footer8.xml"/><Relationship Id="rId35" Type="http://schemas.openxmlformats.org/officeDocument/2006/relationships/fontTable" Target="fontTable.xml"/><Relationship Id="rId8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8.jpeg"/><Relationship Id="rId1" Type="http://schemas.openxmlformats.org/officeDocument/2006/relationships/image" Target="media/image7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9.png"/></Relationships>
</file>

<file path=word/_rels/header4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5.xml.rels><?xml version="1.0" encoding="UTF-8" standalone="yes"?>
<Relationships xmlns="http://schemas.openxmlformats.org/package/2006/relationships"><Relationship Id="rId2" Type="http://schemas.openxmlformats.org/officeDocument/2006/relationships/image" Target="media/image14.jpeg"/><Relationship Id="rId1" Type="http://schemas.openxmlformats.org/officeDocument/2006/relationships/image" Target="media/image13.jpeg"/></Relationships>
</file>

<file path=word/_rels/header6.xml.rels><?xml version="1.0" encoding="UTF-8" standalone="yes"?>
<Relationships xmlns="http://schemas.openxmlformats.org/package/2006/relationships"><Relationship Id="rId2" Type="http://schemas.openxmlformats.org/officeDocument/2006/relationships/image" Target="media/image16.jpeg"/><Relationship Id="rId1" Type="http://schemas.openxmlformats.org/officeDocument/2006/relationships/image" Target="media/image15.jpeg"/></Relationships>
</file>

<file path=word/_rels/header7.xml.rels><?xml version="1.0" encoding="UTF-8" standalone="yes"?>
<Relationships xmlns="http://schemas.openxmlformats.org/package/2006/relationships"><Relationship Id="rId2" Type="http://schemas.openxmlformats.org/officeDocument/2006/relationships/image" Target="media/image18.jpeg"/><Relationship Id="rId1" Type="http://schemas.openxmlformats.org/officeDocument/2006/relationships/image" Target="media/image17.jpeg"/></Relationships>
</file>

<file path=word/_rels/header8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1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18</Pages>
  <Words>6395</Words>
  <Characters>35175</Characters>
  <Application>Microsoft Office Word</Application>
  <DocSecurity>0</DocSecurity>
  <Lines>293</Lines>
  <Paragraphs>82</Paragraphs>
  <ScaleCrop>false</ScaleCrop>
  <Company/>
  <LinksUpToDate>false</LinksUpToDate>
  <CharactersWithSpaces>41488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/>
  <cp:revision>1</cp:revision>
  <dcterms:created xsi:type="dcterms:W3CDTF">2020-10-07T12:55:00Z</dcterms:created>
  <dcterms:modified xsi:type="dcterms:W3CDTF">2020-10-07T12:55:00Z</dcterms:modified>
</cp:coreProperties>
</file>